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val="nl-BE"/>
        </w:rPr>
        <w:id w:val="4293742"/>
        <w:docPartObj>
          <w:docPartGallery w:val="Cover Pages"/>
          <w:docPartUnique/>
        </w:docPartObj>
      </w:sdtPr>
      <w:sdtEndPr>
        <w:rPr>
          <w:rFonts w:asciiTheme="minorHAnsi" w:eastAsiaTheme="minorEastAsia" w:hAnsiTheme="minorHAnsi" w:cstheme="minorBidi"/>
          <w:sz w:val="22"/>
          <w:szCs w:val="22"/>
          <w:lang w:val="nl-NL"/>
        </w:rPr>
      </w:sdtEndPr>
      <w:sdtContent>
        <w:p w:rsidR="0026064A" w:rsidRDefault="006543A7">
          <w:pPr>
            <w:pStyle w:val="Geenafstand"/>
            <w:rPr>
              <w:rFonts w:asciiTheme="majorHAnsi" w:eastAsiaTheme="majorEastAsia" w:hAnsiTheme="majorHAnsi" w:cstheme="majorBidi"/>
              <w:sz w:val="72"/>
              <w:szCs w:val="72"/>
            </w:rPr>
          </w:pPr>
          <w:r w:rsidRPr="006543A7">
            <w:rPr>
              <w:rFonts w:eastAsiaTheme="majorEastAsia" w:cstheme="majorBidi"/>
              <w:noProof/>
            </w:rPr>
            <w:pict>
              <v:rect id="_x0000_s1041"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6543A7">
            <w:rPr>
              <w:rFonts w:eastAsiaTheme="majorEastAsia" w:cstheme="majorBidi"/>
              <w:noProof/>
            </w:rPr>
            <w:pict>
              <v:rect id="_x0000_s1044"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6543A7">
            <w:rPr>
              <w:rFonts w:eastAsiaTheme="majorEastAsia" w:cstheme="majorBidi"/>
              <w:noProof/>
            </w:rPr>
            <w:pict>
              <v:rect id="_x0000_s1043"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6543A7">
            <w:rPr>
              <w:rFonts w:eastAsiaTheme="majorEastAsia" w:cstheme="majorBidi"/>
              <w:noProof/>
            </w:rPr>
            <w:pict>
              <v:rect id="_x0000_s1042"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el"/>
            <w:id w:val="14700071"/>
            <w:placeholder>
              <w:docPart w:val="16538C2092034739B15AE22059C70E50"/>
            </w:placeholder>
            <w:dataBinding w:prefixMappings="xmlns:ns0='http://schemas.openxmlformats.org/package/2006/metadata/core-properties' xmlns:ns1='http://purl.org/dc/elements/1.1/'" w:xpath="/ns0:coreProperties[1]/ns1:title[1]" w:storeItemID="{6C3C8BC8-F283-45AE-878A-BAB7291924A1}"/>
            <w:text/>
          </w:sdtPr>
          <w:sdtContent>
            <w:p w:rsidR="0026064A" w:rsidRDefault="00597845">
              <w:pPr>
                <w:pStyle w:val="Geenafstand"/>
                <w:rPr>
                  <w:rFonts w:asciiTheme="majorHAnsi" w:eastAsiaTheme="majorEastAsia" w:hAnsiTheme="majorHAnsi" w:cstheme="majorBidi"/>
                  <w:sz w:val="72"/>
                  <w:szCs w:val="72"/>
                </w:rPr>
              </w:pPr>
              <w:proofErr w:type="spellStart"/>
              <w:r w:rsidRPr="00597845">
                <w:rPr>
                  <w:rFonts w:asciiTheme="majorHAnsi" w:eastAsiaTheme="majorEastAsia" w:hAnsiTheme="majorHAnsi" w:cstheme="majorBidi"/>
                  <w:sz w:val="72"/>
                  <w:szCs w:val="72"/>
                </w:rPr>
                <w:t>Wikiopdracht</w:t>
              </w:r>
              <w:proofErr w:type="spellEnd"/>
              <w:r w:rsidRPr="00597845">
                <w:rPr>
                  <w:rFonts w:asciiTheme="majorHAnsi" w:eastAsiaTheme="majorEastAsia" w:hAnsiTheme="majorHAnsi" w:cstheme="majorBidi"/>
                  <w:sz w:val="72"/>
                  <w:szCs w:val="72"/>
                </w:rPr>
                <w:t xml:space="preserve"> : grensoverschrijdend gedrag bi</w:t>
              </w:r>
              <w:r w:rsidR="00CD6AE4">
                <w:rPr>
                  <w:rFonts w:asciiTheme="majorHAnsi" w:eastAsiaTheme="majorEastAsia" w:hAnsiTheme="majorHAnsi" w:cstheme="majorBidi"/>
                  <w:sz w:val="72"/>
                  <w:szCs w:val="72"/>
                </w:rPr>
                <w:t xml:space="preserve">j kinderen met een matige tot </w:t>
              </w:r>
              <w:proofErr w:type="spellStart"/>
              <w:r w:rsidR="00CD6AE4">
                <w:rPr>
                  <w:rFonts w:asciiTheme="majorHAnsi" w:eastAsiaTheme="majorEastAsia" w:hAnsiTheme="majorHAnsi" w:cstheme="majorBidi"/>
                  <w:sz w:val="72"/>
                  <w:szCs w:val="72"/>
                </w:rPr>
                <w:t>e</w:t>
              </w:r>
              <w:r w:rsidRPr="00597845">
                <w:rPr>
                  <w:rFonts w:asciiTheme="majorHAnsi" w:eastAsiaTheme="majorEastAsia" w:hAnsiTheme="majorHAnsi" w:cstheme="majorBidi"/>
                  <w:sz w:val="72"/>
                  <w:szCs w:val="72"/>
                </w:rPr>
                <w:t>nstige</w:t>
              </w:r>
              <w:proofErr w:type="spellEnd"/>
              <w:r w:rsidRPr="00597845">
                <w:rPr>
                  <w:rFonts w:asciiTheme="majorHAnsi" w:eastAsiaTheme="majorEastAsia" w:hAnsiTheme="majorHAnsi" w:cstheme="majorBidi"/>
                  <w:sz w:val="72"/>
                  <w:szCs w:val="72"/>
                </w:rPr>
                <w:t xml:space="preserve"> beperking.</w:t>
              </w:r>
            </w:p>
          </w:sdtContent>
        </w:sdt>
        <w:p w:rsidR="0026064A" w:rsidRDefault="0026064A">
          <w:pPr>
            <w:pStyle w:val="Geenafstand"/>
            <w:rPr>
              <w:rFonts w:asciiTheme="majorHAnsi" w:eastAsiaTheme="majorEastAsia" w:hAnsiTheme="majorHAnsi" w:cstheme="majorBidi"/>
              <w:sz w:val="36"/>
              <w:szCs w:val="36"/>
            </w:rPr>
          </w:pPr>
        </w:p>
        <w:p w:rsidR="0026064A" w:rsidRDefault="0026064A">
          <w:pPr>
            <w:pStyle w:val="Geenafstand"/>
            <w:rPr>
              <w:rFonts w:asciiTheme="majorHAnsi" w:eastAsiaTheme="majorEastAsia" w:hAnsiTheme="majorHAnsi" w:cstheme="majorBidi"/>
              <w:sz w:val="36"/>
              <w:szCs w:val="36"/>
            </w:rPr>
          </w:pPr>
        </w:p>
        <w:p w:rsidR="0026064A" w:rsidRPr="007630C2" w:rsidRDefault="0026064A">
          <w:pPr>
            <w:pStyle w:val="Geenafstand"/>
            <w:rPr>
              <w:rFonts w:asciiTheme="majorHAnsi" w:eastAsiaTheme="majorEastAsia" w:hAnsiTheme="majorHAnsi" w:cstheme="majorBidi"/>
              <w:sz w:val="56"/>
              <w:szCs w:val="56"/>
            </w:rPr>
          </w:pPr>
        </w:p>
        <w:sdt>
          <w:sdtPr>
            <w:rPr>
              <w:sz w:val="56"/>
              <w:szCs w:val="56"/>
            </w:rPr>
            <w:alias w:val="Datum"/>
            <w:id w:val="14700083"/>
            <w:placeholder>
              <w:docPart w:val="B177EEA87A5046759AB260F0F0F3EB81"/>
            </w:placeholde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rsidR="0026064A" w:rsidRPr="007630C2" w:rsidRDefault="0026064A">
              <w:pPr>
                <w:pStyle w:val="Geenafstand"/>
                <w:rPr>
                  <w:sz w:val="56"/>
                  <w:szCs w:val="56"/>
                </w:rPr>
              </w:pPr>
              <w:r w:rsidRPr="007630C2">
                <w:rPr>
                  <w:sz w:val="56"/>
                  <w:szCs w:val="56"/>
                </w:rPr>
                <w:t>2013-2014</w:t>
              </w:r>
            </w:p>
          </w:sdtContent>
        </w:sdt>
        <w:sdt>
          <w:sdtPr>
            <w:rPr>
              <w:sz w:val="56"/>
              <w:szCs w:val="56"/>
            </w:rPr>
            <w:alias w:val="Bedrijf"/>
            <w:id w:val="14700089"/>
            <w:dataBinding w:prefixMappings="xmlns:ns0='http://schemas.openxmlformats.org/officeDocument/2006/extended-properties'" w:xpath="/ns0:Properties[1]/ns0:Company[1]" w:storeItemID="{6668398D-A668-4E3E-A5EB-62B293D839F1}"/>
            <w:text/>
          </w:sdtPr>
          <w:sdtContent>
            <w:p w:rsidR="00E7763C" w:rsidRPr="00E7763C" w:rsidRDefault="00E7763C" w:rsidP="00E7763C">
              <w:pPr>
                <w:pStyle w:val="Geenafstand"/>
                <w:rPr>
                  <w:sz w:val="56"/>
                  <w:szCs w:val="56"/>
                </w:rPr>
              </w:pPr>
              <w:proofErr w:type="spellStart"/>
              <w:r>
                <w:rPr>
                  <w:sz w:val="56"/>
                  <w:szCs w:val="56"/>
                  <w:lang w:val="nl-BE"/>
                </w:rPr>
                <w:t>Staessen</w:t>
              </w:r>
              <w:proofErr w:type="spellEnd"/>
              <w:r>
                <w:rPr>
                  <w:sz w:val="56"/>
                  <w:szCs w:val="56"/>
                  <w:lang w:val="nl-BE"/>
                </w:rPr>
                <w:t xml:space="preserve"> Justine    1BaTP B1</w:t>
              </w:r>
            </w:p>
          </w:sdtContent>
        </w:sdt>
      </w:sdtContent>
    </w:sdt>
    <w:p w:rsidR="009F4042" w:rsidRDefault="009F4042">
      <w:pPr>
        <w:rPr>
          <w:b/>
          <w:color w:val="FF0000"/>
          <w:sz w:val="28"/>
          <w:szCs w:val="28"/>
          <w:u w:val="single"/>
        </w:rPr>
      </w:pPr>
    </w:p>
    <w:p w:rsidR="009F4042" w:rsidRDefault="009F4042">
      <w:pPr>
        <w:rPr>
          <w:b/>
          <w:color w:val="FF0000"/>
          <w:sz w:val="28"/>
          <w:szCs w:val="28"/>
          <w:u w:val="single"/>
        </w:rPr>
      </w:pPr>
    </w:p>
    <w:p w:rsidR="009F4042" w:rsidRDefault="009F4042">
      <w:pPr>
        <w:rPr>
          <w:b/>
          <w:color w:val="FF0000"/>
          <w:sz w:val="28"/>
          <w:szCs w:val="28"/>
          <w:u w:val="single"/>
        </w:rPr>
      </w:pPr>
    </w:p>
    <w:p w:rsidR="009F4042" w:rsidRDefault="009F4042">
      <w:pPr>
        <w:rPr>
          <w:b/>
          <w:color w:val="FF0000"/>
          <w:sz w:val="28"/>
          <w:szCs w:val="28"/>
          <w:u w:val="single"/>
        </w:rPr>
      </w:pPr>
    </w:p>
    <w:p w:rsidR="009F4042" w:rsidRDefault="009F4042">
      <w:pPr>
        <w:rPr>
          <w:b/>
          <w:color w:val="FF0000"/>
          <w:sz w:val="28"/>
          <w:szCs w:val="28"/>
          <w:u w:val="single"/>
        </w:rPr>
      </w:pPr>
    </w:p>
    <w:p w:rsidR="009F4042" w:rsidRDefault="009F4042">
      <w:pPr>
        <w:rPr>
          <w:b/>
          <w:color w:val="FF0000"/>
          <w:sz w:val="28"/>
          <w:szCs w:val="28"/>
          <w:u w:val="single"/>
        </w:rPr>
      </w:pPr>
    </w:p>
    <w:p w:rsidR="00E7763C" w:rsidRDefault="00E7763C"/>
    <w:p w:rsidR="00E7763C" w:rsidRDefault="00E7763C"/>
    <w:p w:rsidR="00E7763C" w:rsidRDefault="00E7763C"/>
    <w:p w:rsidR="00E7763C" w:rsidRDefault="00E7763C"/>
    <w:p w:rsidR="00E7763C" w:rsidRDefault="00E7763C"/>
    <w:p w:rsidR="00E7763C" w:rsidRDefault="00E7763C"/>
    <w:sdt>
      <w:sdtPr>
        <w:rPr>
          <w:rFonts w:asciiTheme="minorHAnsi" w:eastAsiaTheme="minorHAnsi" w:hAnsiTheme="minorHAnsi" w:cstheme="minorBidi"/>
          <w:b w:val="0"/>
          <w:bCs w:val="0"/>
          <w:color w:val="auto"/>
          <w:sz w:val="22"/>
          <w:szCs w:val="22"/>
          <w:lang w:val="nl-BE"/>
        </w:rPr>
        <w:id w:val="17184746"/>
        <w:docPartObj>
          <w:docPartGallery w:val="Table of Contents"/>
          <w:docPartUnique/>
        </w:docPartObj>
      </w:sdtPr>
      <w:sdtContent>
        <w:bookmarkStart w:id="0" w:name="_Toc375826179" w:displacedByCustomXml="prev"/>
        <w:p w:rsidR="00CD6AE4" w:rsidRDefault="00CD6AE4" w:rsidP="00CD6AE4">
          <w:pPr>
            <w:pStyle w:val="Kopvaninhoudsopgave"/>
            <w:outlineLvl w:val="0"/>
          </w:pPr>
          <w:r>
            <w:t>Inhoudstabel</w:t>
          </w:r>
          <w:bookmarkEnd w:id="0"/>
          <w:r>
            <w:t xml:space="preserve"> </w:t>
          </w:r>
        </w:p>
        <w:p w:rsidR="00460415" w:rsidRDefault="00460415" w:rsidP="00460415">
          <w:pPr>
            <w:rPr>
              <w:lang w:val="nl-NL"/>
            </w:rPr>
          </w:pPr>
        </w:p>
        <w:p w:rsidR="00460415" w:rsidRPr="00460415" w:rsidRDefault="00460415" w:rsidP="00460415">
          <w:pPr>
            <w:rPr>
              <w:b/>
              <w:lang w:val="nl-NL"/>
            </w:rPr>
          </w:pPr>
          <w:r w:rsidRPr="00460415">
            <w:rPr>
              <w:b/>
              <w:lang w:val="nl-NL"/>
            </w:rPr>
            <w:t>Stap 1 : onderwerpsverkenning……………………………………………………………………………………</w:t>
          </w:r>
          <w:r>
            <w:rPr>
              <w:b/>
              <w:lang w:val="nl-NL"/>
            </w:rPr>
            <w:t>...</w:t>
          </w:r>
          <w:r w:rsidRPr="00460415">
            <w:rPr>
              <w:b/>
              <w:lang w:val="nl-NL"/>
            </w:rPr>
            <w:t xml:space="preserve">3                                                                                                </w:t>
          </w:r>
        </w:p>
        <w:p w:rsidR="00460415" w:rsidRDefault="00460415" w:rsidP="00460415">
          <w:pPr>
            <w:pStyle w:val="Lijstalinea"/>
            <w:numPr>
              <w:ilvl w:val="0"/>
              <w:numId w:val="21"/>
            </w:numPr>
            <w:rPr>
              <w:lang w:val="nl-NL"/>
            </w:rPr>
          </w:pPr>
          <w:r>
            <w:rPr>
              <w:lang w:val="nl-NL"/>
            </w:rPr>
            <w:t xml:space="preserve">Themabepaling ……………………………………………………………………………………………………..3                                                                                                            </w:t>
          </w:r>
        </w:p>
        <w:p w:rsidR="00460415" w:rsidRDefault="00460415" w:rsidP="00460415">
          <w:pPr>
            <w:pStyle w:val="Lijstalinea"/>
            <w:numPr>
              <w:ilvl w:val="0"/>
              <w:numId w:val="21"/>
            </w:numPr>
            <w:rPr>
              <w:lang w:val="nl-NL"/>
            </w:rPr>
          </w:pPr>
          <w:r>
            <w:rPr>
              <w:lang w:val="nl-NL"/>
            </w:rPr>
            <w:t xml:space="preserve">Basistekst……………………………………………………………………………………………………………….3                                                                                                                        </w:t>
          </w:r>
        </w:p>
        <w:p w:rsidR="00460415" w:rsidRDefault="00460415" w:rsidP="00460415">
          <w:pPr>
            <w:pStyle w:val="Lijstalinea"/>
            <w:numPr>
              <w:ilvl w:val="0"/>
              <w:numId w:val="22"/>
            </w:numPr>
            <w:rPr>
              <w:lang w:val="nl-NL"/>
            </w:rPr>
          </w:pPr>
          <w:r>
            <w:rPr>
              <w:lang w:val="nl-NL"/>
            </w:rPr>
            <w:t xml:space="preserve">Referentie………………………………………………………………………………………………………..3                                                                                                                </w:t>
          </w:r>
        </w:p>
        <w:p w:rsidR="00460415" w:rsidRDefault="00460415" w:rsidP="00460415">
          <w:pPr>
            <w:pStyle w:val="Lijstalinea"/>
            <w:numPr>
              <w:ilvl w:val="0"/>
              <w:numId w:val="22"/>
            </w:numPr>
            <w:rPr>
              <w:lang w:val="nl-NL"/>
            </w:rPr>
          </w:pPr>
          <w:r>
            <w:rPr>
              <w:lang w:val="nl-NL"/>
            </w:rPr>
            <w:t xml:space="preserve">De inhoud…………………………………………………………………………………………………………3                                                                                                                </w:t>
          </w:r>
        </w:p>
        <w:p w:rsidR="00460415" w:rsidRDefault="00460415" w:rsidP="00460415">
          <w:pPr>
            <w:pStyle w:val="Lijstalinea"/>
            <w:numPr>
              <w:ilvl w:val="0"/>
              <w:numId w:val="22"/>
            </w:numPr>
            <w:rPr>
              <w:lang w:val="nl-NL"/>
            </w:rPr>
          </w:pPr>
          <w:r>
            <w:rPr>
              <w:lang w:val="nl-NL"/>
            </w:rPr>
            <w:t>Context / kenmerken………………………………………………………………………………………..3</w:t>
          </w:r>
        </w:p>
        <w:p w:rsidR="00460415" w:rsidRDefault="00460415" w:rsidP="00460415">
          <w:pPr>
            <w:pStyle w:val="Lijstalinea"/>
            <w:numPr>
              <w:ilvl w:val="0"/>
              <w:numId w:val="22"/>
            </w:numPr>
            <w:rPr>
              <w:lang w:val="nl-NL"/>
            </w:rPr>
          </w:pPr>
          <w:r>
            <w:rPr>
              <w:lang w:val="nl-NL"/>
            </w:rPr>
            <w:t xml:space="preserve">De auteur………………………………………………………………………………………………………….4      </w:t>
          </w:r>
        </w:p>
        <w:p w:rsidR="00460415" w:rsidRPr="00460415" w:rsidRDefault="00460415" w:rsidP="00460415">
          <w:pPr>
            <w:pStyle w:val="Lijstalinea"/>
            <w:numPr>
              <w:ilvl w:val="0"/>
              <w:numId w:val="22"/>
            </w:numPr>
            <w:rPr>
              <w:lang w:val="nl-NL"/>
            </w:rPr>
          </w:pPr>
          <w:r>
            <w:rPr>
              <w:lang w:val="nl-NL"/>
            </w:rPr>
            <w:t>Structuur…………………………………………………………………………………………………………..5</w:t>
          </w:r>
        </w:p>
        <w:p w:rsidR="00460415" w:rsidRPr="00460415" w:rsidRDefault="00460415" w:rsidP="00460415">
          <w:pPr>
            <w:pStyle w:val="Lijstalinea"/>
            <w:numPr>
              <w:ilvl w:val="0"/>
              <w:numId w:val="22"/>
            </w:numPr>
            <w:rPr>
              <w:lang w:val="nl-NL"/>
            </w:rPr>
          </w:pPr>
          <w:r w:rsidRPr="00460415">
            <w:rPr>
              <w:rFonts w:cstheme="minorHAnsi"/>
            </w:rPr>
            <w:t>Structureringen in mijn artikel brengen visuele structureringen ( lijsten)</w:t>
          </w:r>
          <w:r>
            <w:rPr>
              <w:rFonts w:cstheme="minorHAnsi"/>
            </w:rPr>
            <w:t>………….6</w:t>
          </w:r>
        </w:p>
        <w:p w:rsidR="00460415" w:rsidRDefault="00460415" w:rsidP="00460415">
          <w:pPr>
            <w:rPr>
              <w:lang w:val="nl-NL"/>
            </w:rPr>
          </w:pPr>
          <w:r>
            <w:rPr>
              <w:rFonts w:cstheme="minorHAnsi"/>
              <w:b/>
            </w:rPr>
            <w:t xml:space="preserve">Stap 2: </w:t>
          </w:r>
          <w:proofErr w:type="spellStart"/>
          <w:r>
            <w:rPr>
              <w:rFonts w:cstheme="minorHAnsi"/>
              <w:b/>
            </w:rPr>
            <w:t>wiki</w:t>
          </w:r>
          <w:proofErr w:type="spellEnd"/>
          <w:r>
            <w:rPr>
              <w:rFonts w:cstheme="minorHAnsi"/>
              <w:b/>
            </w:rPr>
            <w:t xml:space="preserve"> – welkom……………………………………………………………………………………………………..12</w:t>
          </w:r>
          <w:r w:rsidRPr="00460415">
            <w:rPr>
              <w:rFonts w:cstheme="minorHAnsi"/>
            </w:rPr>
            <w:t xml:space="preserve"> </w:t>
          </w:r>
          <w:r w:rsidRPr="00460415">
            <w:rPr>
              <w:rFonts w:cstheme="minorHAnsi"/>
            </w:rPr>
            <w:tab/>
          </w:r>
          <w:r w:rsidRPr="00460415">
            <w:rPr>
              <w:lang w:val="nl-NL"/>
            </w:rPr>
            <w:t xml:space="preserve">   </w:t>
          </w:r>
        </w:p>
        <w:p w:rsidR="00460415" w:rsidRDefault="00460415" w:rsidP="00A636C6">
          <w:pPr>
            <w:pStyle w:val="Lijstalinea"/>
            <w:numPr>
              <w:ilvl w:val="0"/>
              <w:numId w:val="21"/>
            </w:numPr>
            <w:rPr>
              <w:lang w:val="nl-NL"/>
            </w:rPr>
          </w:pPr>
          <w:r>
            <w:rPr>
              <w:lang w:val="nl-NL"/>
            </w:rPr>
            <w:t>Voorstelling van mezelf…………………………………………………………………………………………</w:t>
          </w:r>
          <w:r w:rsidR="00A636C6">
            <w:rPr>
              <w:lang w:val="nl-NL"/>
            </w:rPr>
            <w:t>..12</w:t>
          </w:r>
        </w:p>
        <w:p w:rsidR="00A636C6" w:rsidRDefault="00A636C6" w:rsidP="00A636C6">
          <w:pPr>
            <w:rPr>
              <w:b/>
              <w:lang w:val="nl-NL"/>
            </w:rPr>
          </w:pPr>
          <w:r>
            <w:rPr>
              <w:b/>
              <w:lang w:val="nl-NL"/>
            </w:rPr>
            <w:t>Stap 3: inhoud in lijsten en synthese……………………………………………………………………………….13</w:t>
          </w:r>
        </w:p>
        <w:p w:rsidR="00A636C6" w:rsidRDefault="00A636C6" w:rsidP="00A636C6">
          <w:pPr>
            <w:pStyle w:val="Lijstalinea"/>
            <w:numPr>
              <w:ilvl w:val="0"/>
              <w:numId w:val="21"/>
            </w:numPr>
            <w:rPr>
              <w:lang w:val="nl-NL"/>
            </w:rPr>
          </w:pPr>
          <w:r>
            <w:rPr>
              <w:lang w:val="nl-NL"/>
            </w:rPr>
            <w:t>Trefwoordlijst – alfabetisch…………………………………………………………………………………….13</w:t>
          </w:r>
        </w:p>
        <w:p w:rsidR="00A636C6" w:rsidRDefault="00A636C6" w:rsidP="00A636C6">
          <w:pPr>
            <w:pStyle w:val="Lijstalinea"/>
            <w:numPr>
              <w:ilvl w:val="0"/>
              <w:numId w:val="21"/>
            </w:numPr>
            <w:rPr>
              <w:lang w:val="nl-NL"/>
            </w:rPr>
          </w:pPr>
          <w:r>
            <w:rPr>
              <w:lang w:val="nl-NL"/>
            </w:rPr>
            <w:t>Lijst organisaties – alfabetisch………………………………………………………………………………..17</w:t>
          </w:r>
        </w:p>
        <w:p w:rsidR="00A636C6" w:rsidRDefault="00A636C6" w:rsidP="00A636C6">
          <w:pPr>
            <w:pStyle w:val="Lijstalinea"/>
            <w:numPr>
              <w:ilvl w:val="0"/>
              <w:numId w:val="21"/>
            </w:numPr>
            <w:rPr>
              <w:lang w:val="nl-NL"/>
            </w:rPr>
          </w:pPr>
          <w:r>
            <w:rPr>
              <w:lang w:val="nl-NL"/>
            </w:rPr>
            <w:t>Lijst specialisten – alfabetisch…………………………………………………………………………………17</w:t>
          </w:r>
        </w:p>
        <w:p w:rsidR="00A636C6" w:rsidRDefault="00A636C6" w:rsidP="00A636C6">
          <w:pPr>
            <w:pStyle w:val="Lijstalinea"/>
            <w:numPr>
              <w:ilvl w:val="0"/>
              <w:numId w:val="21"/>
            </w:numPr>
            <w:rPr>
              <w:lang w:val="nl-NL"/>
            </w:rPr>
          </w:pPr>
          <w:r>
            <w:rPr>
              <w:lang w:val="nl-NL"/>
            </w:rPr>
            <w:t>Bronnenlijst-  alfabetisch………………………………………………………………………………………..17</w:t>
          </w:r>
        </w:p>
        <w:p w:rsidR="00A636C6" w:rsidRDefault="00A636C6" w:rsidP="00A636C6">
          <w:pPr>
            <w:rPr>
              <w:b/>
              <w:lang w:val="nl-NL"/>
            </w:rPr>
          </w:pPr>
          <w:r>
            <w:rPr>
              <w:b/>
              <w:lang w:val="nl-NL"/>
            </w:rPr>
            <w:t>Stap 4 : beschikking krijgen en meer zoeken…………………………………………………………………..19</w:t>
          </w:r>
        </w:p>
        <w:p w:rsidR="00A636C6" w:rsidRPr="00A636C6" w:rsidRDefault="00A636C6" w:rsidP="00A636C6">
          <w:pPr>
            <w:pStyle w:val="Lijstalinea"/>
            <w:numPr>
              <w:ilvl w:val="0"/>
              <w:numId w:val="21"/>
            </w:numPr>
            <w:rPr>
              <w:b/>
              <w:lang w:val="nl-NL"/>
            </w:rPr>
          </w:pPr>
          <w:r>
            <w:rPr>
              <w:lang w:val="nl-NL"/>
            </w:rPr>
            <w:t>uit een krant………………………………………………………………………………………………………….22</w:t>
          </w:r>
        </w:p>
        <w:p w:rsidR="00A636C6" w:rsidRPr="00A636C6" w:rsidRDefault="00A636C6" w:rsidP="00A636C6">
          <w:pPr>
            <w:pStyle w:val="Lijstalinea"/>
            <w:numPr>
              <w:ilvl w:val="0"/>
              <w:numId w:val="21"/>
            </w:numPr>
            <w:ind w:right="141"/>
            <w:rPr>
              <w:lang w:val="nl-NL"/>
            </w:rPr>
          </w:pPr>
          <w:r w:rsidRPr="00A636C6">
            <w:rPr>
              <w:lang w:val="nl-NL"/>
            </w:rPr>
            <w:t>uit een vaktijdschrift………………………………………………………………………………………....</w:t>
          </w:r>
          <w:r>
            <w:rPr>
              <w:lang w:val="nl-NL"/>
            </w:rPr>
            <w:t>...</w:t>
          </w:r>
          <w:r w:rsidRPr="00A636C6">
            <w:rPr>
              <w:lang w:val="nl-NL"/>
            </w:rPr>
            <w:t>25</w:t>
          </w:r>
        </w:p>
        <w:p w:rsidR="00A636C6" w:rsidRPr="00A636C6" w:rsidRDefault="00A636C6" w:rsidP="00A636C6">
          <w:pPr>
            <w:pStyle w:val="Lijstalinea"/>
            <w:numPr>
              <w:ilvl w:val="0"/>
              <w:numId w:val="21"/>
            </w:numPr>
            <w:ind w:right="141"/>
            <w:rPr>
              <w:lang w:val="nl-NL"/>
            </w:rPr>
          </w:pPr>
          <w:r w:rsidRPr="00A636C6">
            <w:rPr>
              <w:lang w:val="nl-NL"/>
            </w:rPr>
            <w:t>uit een verzamelwerk…………………………………………………………………………………………</w:t>
          </w:r>
          <w:r>
            <w:rPr>
              <w:lang w:val="nl-NL"/>
            </w:rPr>
            <w:t>…</w:t>
          </w:r>
          <w:r w:rsidRPr="00A636C6">
            <w:rPr>
              <w:lang w:val="nl-NL"/>
            </w:rPr>
            <w:t>26</w:t>
          </w:r>
        </w:p>
        <w:p w:rsidR="00A636C6" w:rsidRDefault="00A636C6" w:rsidP="00A636C6">
          <w:pPr>
            <w:pStyle w:val="Lijstalinea"/>
            <w:numPr>
              <w:ilvl w:val="0"/>
              <w:numId w:val="21"/>
            </w:numPr>
            <w:ind w:right="141"/>
            <w:rPr>
              <w:b/>
              <w:lang w:val="nl-NL"/>
            </w:rPr>
          </w:pPr>
          <w:r w:rsidRPr="00A636C6">
            <w:rPr>
              <w:lang w:val="nl-NL"/>
            </w:rPr>
            <w:t>uit een eindwerk………………………………………………………………………………………………</w:t>
          </w:r>
          <w:r>
            <w:rPr>
              <w:lang w:val="nl-NL"/>
            </w:rPr>
            <w:t>…..</w:t>
          </w:r>
          <w:r w:rsidRPr="00A636C6">
            <w:rPr>
              <w:lang w:val="nl-NL"/>
            </w:rPr>
            <w:t>26</w:t>
          </w:r>
        </w:p>
        <w:p w:rsidR="00A636C6" w:rsidRDefault="00A636C6" w:rsidP="00A636C6">
          <w:pPr>
            <w:ind w:right="141"/>
            <w:rPr>
              <w:b/>
              <w:lang w:val="nl-NL"/>
            </w:rPr>
          </w:pPr>
          <w:r>
            <w:rPr>
              <w:b/>
              <w:lang w:val="nl-NL"/>
            </w:rPr>
            <w:t xml:space="preserve">stap 5 : </w:t>
          </w:r>
          <w:proofErr w:type="spellStart"/>
          <w:r>
            <w:rPr>
              <w:b/>
              <w:lang w:val="nl-NL"/>
            </w:rPr>
            <w:t>contextualisering</w:t>
          </w:r>
          <w:proofErr w:type="spellEnd"/>
          <w:r>
            <w:rPr>
              <w:b/>
              <w:lang w:val="nl-NL"/>
            </w:rPr>
            <w:t>……………………………………………………………………………………………….28</w:t>
          </w:r>
        </w:p>
        <w:p w:rsidR="00A636C6" w:rsidRDefault="00A636C6" w:rsidP="00A636C6">
          <w:pPr>
            <w:ind w:right="141"/>
            <w:rPr>
              <w:b/>
              <w:lang w:val="nl-NL"/>
            </w:rPr>
          </w:pPr>
          <w:r>
            <w:rPr>
              <w:b/>
              <w:lang w:val="nl-NL"/>
            </w:rPr>
            <w:t>stap 6 : afwerking………………………………………………………………………………………………………....34</w:t>
          </w:r>
        </w:p>
        <w:p w:rsidR="00A636C6" w:rsidRPr="00A636C6" w:rsidRDefault="00A636C6" w:rsidP="00A636C6">
          <w:pPr>
            <w:ind w:right="141"/>
            <w:rPr>
              <w:b/>
              <w:lang w:val="nl-NL"/>
            </w:rPr>
          </w:pPr>
        </w:p>
        <w:p w:rsidR="00A636C6" w:rsidRPr="00A636C6" w:rsidRDefault="00A636C6" w:rsidP="00A636C6">
          <w:pPr>
            <w:pStyle w:val="Lijstalinea"/>
            <w:ind w:right="141"/>
            <w:rPr>
              <w:b/>
              <w:lang w:val="nl-NL"/>
            </w:rPr>
          </w:pPr>
        </w:p>
        <w:p w:rsidR="00A636C6" w:rsidRPr="00A636C6" w:rsidRDefault="00A636C6" w:rsidP="00A636C6">
          <w:pPr>
            <w:rPr>
              <w:lang w:val="nl-NL"/>
            </w:rPr>
          </w:pPr>
        </w:p>
        <w:p w:rsidR="00CD6AE4" w:rsidRDefault="006543A7">
          <w:pPr>
            <w:rPr>
              <w:lang w:val="nl-NL"/>
            </w:rPr>
          </w:pPr>
        </w:p>
      </w:sdtContent>
    </w:sdt>
    <w:p w:rsidR="00460415" w:rsidRDefault="006543A7" w:rsidP="00460415">
      <w:pPr>
        <w:pStyle w:val="Inhopg1"/>
        <w:tabs>
          <w:tab w:val="right" w:leader="dot" w:pos="9062"/>
        </w:tabs>
        <w:rPr>
          <w:noProof/>
          <w:sz w:val="22"/>
          <w:szCs w:val="22"/>
          <w:lang w:val="nl-BE" w:eastAsia="nl-BE"/>
        </w:rPr>
      </w:pPr>
      <w:r w:rsidRPr="006543A7">
        <w:fldChar w:fldCharType="begin"/>
      </w:r>
      <w:r w:rsidR="00CD6AE4">
        <w:instrText xml:space="preserve"> TOC \o "1-3" \h \z \u </w:instrText>
      </w:r>
      <w:r w:rsidRPr="006543A7">
        <w:fldChar w:fldCharType="separate"/>
      </w:r>
    </w:p>
    <w:p w:rsidR="007A5319" w:rsidRDefault="006543A7" w:rsidP="007A5319">
      <w:pPr>
        <w:pStyle w:val="Kop1"/>
      </w:pPr>
      <w:r>
        <w:lastRenderedPageBreak/>
        <w:fldChar w:fldCharType="end"/>
      </w:r>
    </w:p>
    <w:p w:rsidR="00597845" w:rsidRPr="00E7763C" w:rsidRDefault="00597845" w:rsidP="007A5319">
      <w:pPr>
        <w:pStyle w:val="Kop1"/>
      </w:pPr>
      <w:r w:rsidRPr="00597845">
        <w:rPr>
          <w:b w:val="0"/>
          <w:color w:val="FF0000"/>
          <w:u w:val="single"/>
        </w:rPr>
        <w:t xml:space="preserve">Stap 1 :  onderwerpsverkenning </w:t>
      </w:r>
    </w:p>
    <w:p w:rsidR="00597845" w:rsidRPr="00597845" w:rsidRDefault="00597845">
      <w:pPr>
        <w:rPr>
          <w:sz w:val="28"/>
          <w:szCs w:val="28"/>
          <w:u w:val="single"/>
        </w:rPr>
      </w:pPr>
      <w:r>
        <w:rPr>
          <w:sz w:val="28"/>
          <w:szCs w:val="28"/>
          <w:u w:val="single"/>
        </w:rPr>
        <w:t xml:space="preserve">Themabepaling </w:t>
      </w:r>
    </w:p>
    <w:p w:rsidR="00597845" w:rsidRDefault="00597845">
      <w:pPr>
        <w:rPr>
          <w:rFonts w:eastAsiaTheme="majorEastAsia" w:cstheme="minorHAnsi"/>
          <w:sz w:val="28"/>
          <w:szCs w:val="28"/>
        </w:rPr>
      </w:pPr>
      <w:r w:rsidRPr="00597845">
        <w:rPr>
          <w:rFonts w:eastAsiaTheme="majorEastAsia" w:cstheme="minorHAnsi"/>
          <w:sz w:val="28"/>
          <w:szCs w:val="28"/>
        </w:rPr>
        <w:t>grensoverschrijdend gedrag bij kinderen met een matige tot ernstige beperking.</w:t>
      </w:r>
    </w:p>
    <w:p w:rsidR="00597845" w:rsidRDefault="00597845" w:rsidP="00597845">
      <w:pPr>
        <w:pStyle w:val="Lijstalinea"/>
        <w:numPr>
          <w:ilvl w:val="0"/>
          <w:numId w:val="1"/>
        </w:numPr>
        <w:rPr>
          <w:rFonts w:cstheme="minorHAnsi"/>
          <w:sz w:val="28"/>
          <w:szCs w:val="28"/>
        </w:rPr>
      </w:pPr>
      <w:r w:rsidRPr="00597845">
        <w:rPr>
          <w:rFonts w:cstheme="minorHAnsi"/>
          <w:sz w:val="28"/>
          <w:szCs w:val="28"/>
        </w:rPr>
        <w:t xml:space="preserve">Ook : weerbaarheid </w:t>
      </w:r>
      <w:proofErr w:type="spellStart"/>
      <w:r w:rsidRPr="00597845">
        <w:rPr>
          <w:rFonts w:cstheme="minorHAnsi"/>
          <w:sz w:val="28"/>
          <w:szCs w:val="28"/>
        </w:rPr>
        <w:t>t.o.v</w:t>
      </w:r>
      <w:proofErr w:type="spellEnd"/>
      <w:r w:rsidRPr="00597845">
        <w:rPr>
          <w:rFonts w:cstheme="minorHAnsi"/>
          <w:sz w:val="28"/>
          <w:szCs w:val="28"/>
        </w:rPr>
        <w:t xml:space="preserve"> pesten , plagen, stelen, delen , seksueel overschrijdend gedrag en agressie </w:t>
      </w:r>
    </w:p>
    <w:p w:rsidR="00597845" w:rsidRDefault="00597845" w:rsidP="00597845">
      <w:pPr>
        <w:rPr>
          <w:rFonts w:cstheme="minorHAnsi"/>
          <w:sz w:val="28"/>
          <w:szCs w:val="28"/>
        </w:rPr>
      </w:pPr>
    </w:p>
    <w:p w:rsidR="00597845" w:rsidRDefault="00597845" w:rsidP="00597845">
      <w:pPr>
        <w:rPr>
          <w:rFonts w:cstheme="minorHAnsi"/>
          <w:sz w:val="28"/>
          <w:szCs w:val="28"/>
          <w:u w:val="single"/>
        </w:rPr>
      </w:pPr>
      <w:r w:rsidRPr="00597845">
        <w:rPr>
          <w:rFonts w:cstheme="minorHAnsi"/>
          <w:sz w:val="28"/>
          <w:szCs w:val="28"/>
          <w:u w:val="single"/>
        </w:rPr>
        <w:t xml:space="preserve">Basistekst ( jouw artikel) </w:t>
      </w:r>
    </w:p>
    <w:p w:rsidR="00597845" w:rsidRDefault="00597845" w:rsidP="00597845">
      <w:pPr>
        <w:pStyle w:val="Lijstalinea"/>
        <w:numPr>
          <w:ilvl w:val="0"/>
          <w:numId w:val="1"/>
        </w:numPr>
        <w:rPr>
          <w:rFonts w:cstheme="minorHAnsi"/>
          <w:sz w:val="28"/>
          <w:szCs w:val="28"/>
          <w:u w:val="single"/>
        </w:rPr>
      </w:pPr>
      <w:r>
        <w:rPr>
          <w:rFonts w:cstheme="minorHAnsi"/>
          <w:sz w:val="28"/>
          <w:szCs w:val="28"/>
          <w:u w:val="single"/>
        </w:rPr>
        <w:t xml:space="preserve">Referentie </w:t>
      </w:r>
    </w:p>
    <w:p w:rsidR="00597845" w:rsidRDefault="00597845" w:rsidP="00597845">
      <w:pPr>
        <w:pStyle w:val="Lijstalinea"/>
        <w:rPr>
          <w:rFonts w:cstheme="minorHAnsi"/>
          <w:color w:val="333333"/>
          <w:sz w:val="28"/>
          <w:szCs w:val="28"/>
          <w:lang w:val="nl-NL"/>
        </w:rPr>
      </w:pPr>
    </w:p>
    <w:p w:rsidR="00597845" w:rsidRPr="00A636C6" w:rsidRDefault="00597845" w:rsidP="00597845">
      <w:pPr>
        <w:pStyle w:val="Lijstalinea"/>
        <w:rPr>
          <w:rFonts w:cstheme="minorHAnsi"/>
          <w:sz w:val="28"/>
          <w:szCs w:val="28"/>
          <w:lang w:val="nl-NL"/>
        </w:rPr>
      </w:pPr>
      <w:r w:rsidRPr="00A636C6">
        <w:rPr>
          <w:rFonts w:cstheme="minorHAnsi"/>
          <w:sz w:val="28"/>
          <w:szCs w:val="28"/>
          <w:lang w:val="nl-NL"/>
        </w:rPr>
        <w:t xml:space="preserve">Delfos,M. (2007). Omgaan met autisme. </w:t>
      </w:r>
      <w:r w:rsidRPr="00A636C6">
        <w:rPr>
          <w:rStyle w:val="Nadruk"/>
          <w:rFonts w:cstheme="minorHAnsi"/>
          <w:sz w:val="28"/>
          <w:szCs w:val="28"/>
        </w:rPr>
        <w:t xml:space="preserve">Een patiënt met autisme </w:t>
      </w:r>
      <w:r w:rsidRPr="00A636C6">
        <w:rPr>
          <w:rFonts w:cstheme="minorHAnsi"/>
          <w:sz w:val="28"/>
          <w:szCs w:val="28"/>
          <w:lang w:val="nl-NL"/>
        </w:rPr>
        <w:t xml:space="preserve">Hoofdstuk 1-3 ( p.1-68) </w:t>
      </w:r>
    </w:p>
    <w:p w:rsidR="00597845" w:rsidRDefault="00597845" w:rsidP="00597845">
      <w:pPr>
        <w:pStyle w:val="Lijstalinea"/>
        <w:rPr>
          <w:rFonts w:cstheme="minorHAnsi"/>
          <w:sz w:val="28"/>
          <w:szCs w:val="28"/>
          <w:u w:val="single"/>
        </w:rPr>
      </w:pPr>
    </w:p>
    <w:p w:rsidR="00597845" w:rsidRDefault="00597845" w:rsidP="00597845">
      <w:pPr>
        <w:pStyle w:val="Lijstalinea"/>
        <w:numPr>
          <w:ilvl w:val="0"/>
          <w:numId w:val="1"/>
        </w:numPr>
        <w:rPr>
          <w:rFonts w:cstheme="minorHAnsi"/>
          <w:sz w:val="28"/>
          <w:szCs w:val="28"/>
          <w:u w:val="single"/>
        </w:rPr>
      </w:pPr>
      <w:r>
        <w:rPr>
          <w:rFonts w:cstheme="minorHAnsi"/>
          <w:sz w:val="28"/>
          <w:szCs w:val="28"/>
          <w:u w:val="single"/>
        </w:rPr>
        <w:t xml:space="preserve">De inhoud </w:t>
      </w:r>
    </w:p>
    <w:p w:rsidR="00597845" w:rsidRDefault="00597845" w:rsidP="00597845">
      <w:pPr>
        <w:pStyle w:val="Lijstalinea"/>
        <w:rPr>
          <w:rFonts w:cstheme="minorHAnsi"/>
          <w:sz w:val="28"/>
          <w:szCs w:val="28"/>
        </w:rPr>
      </w:pPr>
    </w:p>
    <w:p w:rsidR="00597845" w:rsidRDefault="00597845" w:rsidP="00597845">
      <w:pPr>
        <w:pStyle w:val="Lijstalinea"/>
        <w:rPr>
          <w:rFonts w:cstheme="minorHAnsi"/>
          <w:sz w:val="28"/>
          <w:szCs w:val="28"/>
        </w:rPr>
      </w:pPr>
      <w:r>
        <w:rPr>
          <w:rFonts w:cstheme="minorHAnsi"/>
          <w:sz w:val="28"/>
          <w:szCs w:val="28"/>
        </w:rPr>
        <w:t>In deze drie hoofdstukken uit het boek ‘Een patiënt met autisme’ gaat het over wat nu precies autisme inhoud , of er een oorzaak is voor autisme en wat autisme in houd voor de persoon zelf.</w:t>
      </w:r>
    </w:p>
    <w:p w:rsidR="00597845" w:rsidRDefault="00597845" w:rsidP="00597845">
      <w:pPr>
        <w:pStyle w:val="Lijstalinea"/>
        <w:rPr>
          <w:rFonts w:cstheme="minorHAnsi"/>
          <w:sz w:val="28"/>
          <w:szCs w:val="28"/>
        </w:rPr>
      </w:pPr>
    </w:p>
    <w:p w:rsidR="00597845" w:rsidRDefault="00597845" w:rsidP="00597845">
      <w:pPr>
        <w:pStyle w:val="Lijstalinea"/>
        <w:numPr>
          <w:ilvl w:val="0"/>
          <w:numId w:val="1"/>
        </w:numPr>
        <w:rPr>
          <w:rFonts w:cstheme="minorHAnsi"/>
          <w:sz w:val="28"/>
          <w:szCs w:val="28"/>
          <w:u w:val="single"/>
        </w:rPr>
      </w:pPr>
      <w:r w:rsidRPr="009F4042">
        <w:rPr>
          <w:rFonts w:cstheme="minorHAnsi"/>
          <w:sz w:val="28"/>
          <w:szCs w:val="28"/>
          <w:u w:val="single"/>
        </w:rPr>
        <w:t xml:space="preserve">Context / kenmerken </w:t>
      </w:r>
    </w:p>
    <w:p w:rsidR="009F4042" w:rsidRDefault="009F4042" w:rsidP="009F4042">
      <w:pPr>
        <w:pStyle w:val="Lijstalinea"/>
        <w:rPr>
          <w:rFonts w:cstheme="minorHAnsi"/>
          <w:sz w:val="28"/>
          <w:szCs w:val="28"/>
          <w:u w:val="single"/>
        </w:rPr>
      </w:pPr>
    </w:p>
    <w:p w:rsidR="009F4042" w:rsidRDefault="009F4042" w:rsidP="009F4042">
      <w:pPr>
        <w:pStyle w:val="Lijstalinea"/>
        <w:numPr>
          <w:ilvl w:val="0"/>
          <w:numId w:val="2"/>
        </w:numPr>
        <w:rPr>
          <w:rFonts w:cstheme="minorHAnsi"/>
          <w:sz w:val="28"/>
          <w:szCs w:val="28"/>
        </w:rPr>
      </w:pPr>
      <w:r>
        <w:rPr>
          <w:rFonts w:cstheme="minorHAnsi"/>
          <w:sz w:val="28"/>
          <w:szCs w:val="28"/>
        </w:rPr>
        <w:t xml:space="preserve">Komt uit een boek dat ik heb gevonden via ‘www.springerlink.com’ </w:t>
      </w:r>
    </w:p>
    <w:p w:rsidR="009F4042" w:rsidRPr="009F4042" w:rsidRDefault="009F4042" w:rsidP="009F4042">
      <w:pPr>
        <w:pStyle w:val="Lijstalinea"/>
        <w:numPr>
          <w:ilvl w:val="0"/>
          <w:numId w:val="2"/>
        </w:numPr>
        <w:rPr>
          <w:rFonts w:cstheme="minorHAnsi"/>
          <w:sz w:val="28"/>
          <w:szCs w:val="28"/>
        </w:rPr>
      </w:pPr>
      <w:r>
        <w:rPr>
          <w:rFonts w:cstheme="minorHAnsi"/>
          <w:sz w:val="28"/>
          <w:szCs w:val="28"/>
        </w:rPr>
        <w:t xml:space="preserve">De uitgever  : </w:t>
      </w:r>
      <w:proofErr w:type="spellStart"/>
      <w:r w:rsidRPr="009F4042">
        <w:rPr>
          <w:sz w:val="28"/>
          <w:szCs w:val="28"/>
        </w:rPr>
        <w:t>Bohn</w:t>
      </w:r>
      <w:proofErr w:type="spellEnd"/>
      <w:r w:rsidRPr="009F4042">
        <w:rPr>
          <w:sz w:val="28"/>
          <w:szCs w:val="28"/>
        </w:rPr>
        <w:t xml:space="preserve"> </w:t>
      </w:r>
      <w:proofErr w:type="spellStart"/>
      <w:r w:rsidRPr="009F4042">
        <w:rPr>
          <w:sz w:val="28"/>
          <w:szCs w:val="28"/>
        </w:rPr>
        <w:t>Stafleu</w:t>
      </w:r>
      <w:proofErr w:type="spellEnd"/>
      <w:r w:rsidRPr="009F4042">
        <w:rPr>
          <w:sz w:val="28"/>
          <w:szCs w:val="28"/>
        </w:rPr>
        <w:t xml:space="preserve"> van </w:t>
      </w:r>
      <w:proofErr w:type="spellStart"/>
      <w:r w:rsidRPr="009F4042">
        <w:rPr>
          <w:sz w:val="28"/>
          <w:szCs w:val="28"/>
        </w:rPr>
        <w:t>Loghum</w:t>
      </w:r>
      <w:proofErr w:type="spellEnd"/>
      <w:r>
        <w:rPr>
          <w:sz w:val="28"/>
          <w:szCs w:val="28"/>
        </w:rPr>
        <w:t xml:space="preserve"> </w:t>
      </w:r>
    </w:p>
    <w:p w:rsidR="009F4042" w:rsidRPr="009F4042" w:rsidRDefault="009F4042" w:rsidP="009F4042">
      <w:pPr>
        <w:pStyle w:val="Lijstalinea"/>
        <w:numPr>
          <w:ilvl w:val="0"/>
          <w:numId w:val="2"/>
        </w:numPr>
        <w:rPr>
          <w:rFonts w:cstheme="minorHAnsi"/>
          <w:sz w:val="28"/>
          <w:szCs w:val="28"/>
        </w:rPr>
      </w:pPr>
      <w:r>
        <w:rPr>
          <w:rFonts w:cstheme="minorHAnsi"/>
          <w:sz w:val="28"/>
          <w:szCs w:val="28"/>
        </w:rPr>
        <w:t xml:space="preserve">Doelgroep : uiteraard voor mensen die autisme hebben en ook voor de omgeving van de autisme patiënten ( ouders , vrienden ,…) </w:t>
      </w:r>
    </w:p>
    <w:p w:rsidR="009F4042" w:rsidRDefault="009F4042" w:rsidP="009F4042">
      <w:pPr>
        <w:pStyle w:val="Lijstalinea"/>
        <w:ind w:left="1080"/>
        <w:rPr>
          <w:rFonts w:cstheme="minorHAnsi"/>
          <w:sz w:val="28"/>
          <w:szCs w:val="28"/>
        </w:rPr>
      </w:pPr>
    </w:p>
    <w:p w:rsidR="009F4042" w:rsidRDefault="009F4042" w:rsidP="009F4042">
      <w:pPr>
        <w:pStyle w:val="Lijstalinea"/>
        <w:ind w:left="1080"/>
        <w:rPr>
          <w:rFonts w:cstheme="minorHAnsi"/>
          <w:sz w:val="28"/>
          <w:szCs w:val="28"/>
        </w:rPr>
      </w:pPr>
    </w:p>
    <w:p w:rsidR="009F4042" w:rsidRDefault="009F4042" w:rsidP="009F4042">
      <w:pPr>
        <w:pStyle w:val="Lijstalinea"/>
        <w:ind w:left="1080"/>
        <w:rPr>
          <w:rFonts w:cstheme="minorHAnsi"/>
          <w:sz w:val="28"/>
          <w:szCs w:val="28"/>
        </w:rPr>
      </w:pPr>
    </w:p>
    <w:p w:rsidR="009F4042" w:rsidRDefault="009F4042" w:rsidP="009F4042">
      <w:pPr>
        <w:pStyle w:val="Lijstalinea"/>
        <w:ind w:left="1080"/>
        <w:rPr>
          <w:rFonts w:cstheme="minorHAnsi"/>
          <w:sz w:val="28"/>
          <w:szCs w:val="28"/>
        </w:rPr>
      </w:pPr>
    </w:p>
    <w:p w:rsidR="009F4042" w:rsidRDefault="009F4042" w:rsidP="009F4042">
      <w:pPr>
        <w:pStyle w:val="Lijstalinea"/>
        <w:ind w:left="1080"/>
        <w:rPr>
          <w:rFonts w:cstheme="minorHAnsi"/>
          <w:sz w:val="28"/>
          <w:szCs w:val="28"/>
        </w:rPr>
      </w:pPr>
    </w:p>
    <w:p w:rsidR="009F4042" w:rsidRDefault="009F4042" w:rsidP="009F4042">
      <w:pPr>
        <w:pStyle w:val="Lijstalinea"/>
        <w:ind w:left="1080"/>
        <w:rPr>
          <w:rFonts w:cstheme="minorHAnsi"/>
          <w:sz w:val="28"/>
          <w:szCs w:val="28"/>
        </w:rPr>
      </w:pPr>
    </w:p>
    <w:p w:rsidR="009F4042" w:rsidRDefault="009F4042" w:rsidP="009F4042">
      <w:pPr>
        <w:pStyle w:val="Lijstalinea"/>
        <w:ind w:left="1080"/>
        <w:rPr>
          <w:rFonts w:cstheme="minorHAnsi"/>
          <w:sz w:val="28"/>
          <w:szCs w:val="28"/>
        </w:rPr>
      </w:pPr>
    </w:p>
    <w:p w:rsidR="009F4042" w:rsidRDefault="009F4042" w:rsidP="009F4042">
      <w:pPr>
        <w:pStyle w:val="Lijstalinea"/>
        <w:numPr>
          <w:ilvl w:val="0"/>
          <w:numId w:val="1"/>
        </w:numPr>
        <w:rPr>
          <w:rFonts w:cstheme="minorHAnsi"/>
          <w:sz w:val="28"/>
          <w:szCs w:val="28"/>
          <w:u w:val="single"/>
        </w:rPr>
      </w:pPr>
      <w:r w:rsidRPr="009F4042">
        <w:rPr>
          <w:rFonts w:cstheme="minorHAnsi"/>
          <w:sz w:val="28"/>
          <w:szCs w:val="28"/>
          <w:u w:val="single"/>
        </w:rPr>
        <w:t xml:space="preserve">De auteur </w:t>
      </w:r>
    </w:p>
    <w:p w:rsidR="009F4042" w:rsidRDefault="009F4042" w:rsidP="009F4042">
      <w:pPr>
        <w:pStyle w:val="Lijstalinea"/>
        <w:rPr>
          <w:rFonts w:cstheme="minorHAnsi"/>
          <w:sz w:val="28"/>
          <w:szCs w:val="28"/>
          <w:u w:val="single"/>
        </w:rPr>
      </w:pPr>
    </w:p>
    <w:p w:rsidR="009F4042" w:rsidRDefault="009F4042" w:rsidP="009F4042">
      <w:pPr>
        <w:pStyle w:val="Lijstalinea"/>
        <w:numPr>
          <w:ilvl w:val="0"/>
          <w:numId w:val="3"/>
        </w:numPr>
        <w:rPr>
          <w:rFonts w:cstheme="minorHAnsi"/>
          <w:sz w:val="28"/>
          <w:szCs w:val="28"/>
        </w:rPr>
      </w:pPr>
      <w:r>
        <w:rPr>
          <w:rFonts w:cstheme="minorHAnsi"/>
          <w:sz w:val="28"/>
          <w:szCs w:val="28"/>
        </w:rPr>
        <w:t>Wie schreef dit artikel/ boek ?</w:t>
      </w:r>
    </w:p>
    <w:p w:rsidR="00870C50" w:rsidRDefault="00870C50" w:rsidP="00870C50">
      <w:pPr>
        <w:pStyle w:val="Lijstalinea"/>
        <w:ind w:left="1080"/>
        <w:rPr>
          <w:rFonts w:cstheme="minorHAnsi"/>
          <w:sz w:val="28"/>
          <w:szCs w:val="28"/>
        </w:rPr>
      </w:pPr>
    </w:p>
    <w:p w:rsidR="009F4042" w:rsidRDefault="009F4042" w:rsidP="00870C50">
      <w:pPr>
        <w:pStyle w:val="Lijstalinea"/>
        <w:numPr>
          <w:ilvl w:val="0"/>
          <w:numId w:val="2"/>
        </w:numPr>
        <w:rPr>
          <w:rFonts w:cstheme="minorHAnsi"/>
          <w:i/>
          <w:sz w:val="28"/>
          <w:szCs w:val="28"/>
        </w:rPr>
      </w:pPr>
      <w:r w:rsidRPr="009F4042">
        <w:rPr>
          <w:rFonts w:cstheme="minorHAnsi"/>
          <w:i/>
          <w:sz w:val="28"/>
          <w:szCs w:val="28"/>
        </w:rPr>
        <w:t xml:space="preserve">Martine Delfos. </w:t>
      </w:r>
    </w:p>
    <w:p w:rsidR="00870C50" w:rsidRPr="009F4042" w:rsidRDefault="00870C50" w:rsidP="009F4042">
      <w:pPr>
        <w:pStyle w:val="Lijstalinea"/>
        <w:ind w:left="1080"/>
        <w:rPr>
          <w:rFonts w:cstheme="minorHAnsi"/>
          <w:i/>
          <w:sz w:val="28"/>
          <w:szCs w:val="28"/>
        </w:rPr>
      </w:pPr>
    </w:p>
    <w:p w:rsidR="009F4042" w:rsidRDefault="009F4042" w:rsidP="009F4042">
      <w:pPr>
        <w:pStyle w:val="Lijstalinea"/>
        <w:numPr>
          <w:ilvl w:val="0"/>
          <w:numId w:val="3"/>
        </w:numPr>
        <w:rPr>
          <w:rFonts w:cstheme="minorHAnsi"/>
          <w:sz w:val="28"/>
          <w:szCs w:val="28"/>
        </w:rPr>
      </w:pPr>
      <w:r>
        <w:rPr>
          <w:rFonts w:cstheme="minorHAnsi"/>
          <w:sz w:val="28"/>
          <w:szCs w:val="28"/>
        </w:rPr>
        <w:t xml:space="preserve">Wordt er in het artikel/boek informatie gegeven over de auteur? </w:t>
      </w:r>
    </w:p>
    <w:p w:rsidR="00870C50" w:rsidRDefault="00870C50" w:rsidP="00870C50">
      <w:pPr>
        <w:pStyle w:val="Lijstalinea"/>
        <w:ind w:left="1080"/>
        <w:rPr>
          <w:rFonts w:cstheme="minorHAnsi"/>
          <w:sz w:val="28"/>
          <w:szCs w:val="28"/>
        </w:rPr>
      </w:pPr>
    </w:p>
    <w:p w:rsidR="009F4042" w:rsidRDefault="009F4042" w:rsidP="00870C50">
      <w:pPr>
        <w:pStyle w:val="Lijstalinea"/>
        <w:numPr>
          <w:ilvl w:val="0"/>
          <w:numId w:val="2"/>
        </w:numPr>
        <w:rPr>
          <w:rFonts w:cstheme="minorHAnsi"/>
          <w:i/>
          <w:sz w:val="28"/>
          <w:szCs w:val="28"/>
        </w:rPr>
      </w:pPr>
      <w:r w:rsidRPr="009F4042">
        <w:rPr>
          <w:rFonts w:cstheme="minorHAnsi"/>
          <w:i/>
          <w:sz w:val="28"/>
          <w:szCs w:val="28"/>
        </w:rPr>
        <w:t xml:space="preserve">Ja, in het begin van het boek staat de informatie over de auteur </w:t>
      </w:r>
    </w:p>
    <w:p w:rsidR="00870C50" w:rsidRDefault="00870C50" w:rsidP="009F4042">
      <w:pPr>
        <w:pStyle w:val="Lijstalinea"/>
        <w:ind w:left="1080"/>
        <w:rPr>
          <w:rFonts w:cstheme="minorHAnsi"/>
          <w:i/>
          <w:sz w:val="28"/>
          <w:szCs w:val="28"/>
        </w:rPr>
      </w:pPr>
    </w:p>
    <w:p w:rsidR="00870C50" w:rsidRDefault="00870C50" w:rsidP="00870C50">
      <w:pPr>
        <w:pStyle w:val="Lijstalinea"/>
        <w:numPr>
          <w:ilvl w:val="0"/>
          <w:numId w:val="3"/>
        </w:numPr>
        <w:rPr>
          <w:rFonts w:cstheme="minorHAnsi"/>
          <w:sz w:val="28"/>
          <w:szCs w:val="28"/>
        </w:rPr>
      </w:pPr>
      <w:r>
        <w:rPr>
          <w:rFonts w:cstheme="minorHAnsi"/>
          <w:sz w:val="28"/>
          <w:szCs w:val="28"/>
        </w:rPr>
        <w:t xml:space="preserve">Wat heeft deze auteur nog geschreven ? </w:t>
      </w:r>
    </w:p>
    <w:p w:rsidR="00870C50" w:rsidRDefault="00870C50" w:rsidP="00870C50">
      <w:pPr>
        <w:pStyle w:val="Lijstalinea"/>
        <w:ind w:left="1080"/>
        <w:rPr>
          <w:rFonts w:cstheme="minorHAnsi"/>
          <w:sz w:val="28"/>
          <w:szCs w:val="28"/>
        </w:rPr>
      </w:pPr>
    </w:p>
    <w:p w:rsidR="00870C50" w:rsidRDefault="00870C50" w:rsidP="00870C50">
      <w:pPr>
        <w:pStyle w:val="Lijstalinea"/>
        <w:rPr>
          <w:rFonts w:cstheme="minorHAnsi"/>
          <w:sz w:val="28"/>
          <w:szCs w:val="28"/>
        </w:rPr>
      </w:pPr>
      <w:r>
        <w:rPr>
          <w:rFonts w:cstheme="minorHAnsi"/>
          <w:sz w:val="28"/>
          <w:szCs w:val="28"/>
        </w:rPr>
        <w:t xml:space="preserve">10 boeken : </w:t>
      </w:r>
    </w:p>
    <w:p w:rsidR="00870C50" w:rsidRPr="00870C50" w:rsidRDefault="00870C50" w:rsidP="00870C50">
      <w:pPr>
        <w:numPr>
          <w:ilvl w:val="0"/>
          <w:numId w:val="4"/>
        </w:numPr>
        <w:spacing w:before="100" w:beforeAutospacing="1" w:after="100" w:afterAutospacing="1" w:line="240" w:lineRule="auto"/>
        <w:rPr>
          <w:sz w:val="28"/>
          <w:szCs w:val="28"/>
          <w:lang w:val="nl-NL"/>
        </w:rPr>
      </w:pPr>
      <w:r w:rsidRPr="00870C50">
        <w:rPr>
          <w:iCs/>
          <w:sz w:val="28"/>
          <w:szCs w:val="28"/>
          <w:lang w:val="nl-NL"/>
        </w:rPr>
        <w:t>Blijf van me af (meisjes)</w:t>
      </w:r>
      <w:r w:rsidRPr="00870C50">
        <w:rPr>
          <w:sz w:val="28"/>
          <w:szCs w:val="28"/>
          <w:lang w:val="nl-NL"/>
        </w:rPr>
        <w:t xml:space="preserve"> (1995)</w:t>
      </w:r>
    </w:p>
    <w:p w:rsidR="00870C50" w:rsidRPr="00870C50" w:rsidRDefault="00870C50" w:rsidP="00870C50">
      <w:pPr>
        <w:numPr>
          <w:ilvl w:val="0"/>
          <w:numId w:val="4"/>
        </w:numPr>
        <w:spacing w:before="100" w:beforeAutospacing="1" w:after="100" w:afterAutospacing="1" w:line="240" w:lineRule="auto"/>
        <w:rPr>
          <w:sz w:val="28"/>
          <w:szCs w:val="28"/>
          <w:lang w:val="nl-NL"/>
        </w:rPr>
      </w:pPr>
      <w:r w:rsidRPr="00870C50">
        <w:rPr>
          <w:iCs/>
          <w:sz w:val="28"/>
          <w:szCs w:val="28"/>
          <w:lang w:val="nl-NL"/>
        </w:rPr>
        <w:t>Blijf van me af (jongens)</w:t>
      </w:r>
      <w:r w:rsidRPr="00870C50">
        <w:rPr>
          <w:sz w:val="28"/>
          <w:szCs w:val="28"/>
          <w:lang w:val="nl-NL"/>
        </w:rPr>
        <w:t xml:space="preserve"> (1995) </w:t>
      </w:r>
    </w:p>
    <w:p w:rsidR="00870C50" w:rsidRPr="00870C50" w:rsidRDefault="00870C50" w:rsidP="00870C50">
      <w:pPr>
        <w:numPr>
          <w:ilvl w:val="0"/>
          <w:numId w:val="4"/>
        </w:numPr>
        <w:spacing w:before="100" w:beforeAutospacing="1" w:after="100" w:afterAutospacing="1" w:line="240" w:lineRule="auto"/>
        <w:rPr>
          <w:sz w:val="28"/>
          <w:szCs w:val="28"/>
          <w:lang w:val="nl-NL"/>
        </w:rPr>
      </w:pPr>
      <w:r w:rsidRPr="00870C50">
        <w:rPr>
          <w:iCs/>
          <w:sz w:val="28"/>
          <w:szCs w:val="28"/>
          <w:lang w:val="nl-NL"/>
        </w:rPr>
        <w:t>Luister je wel naar mij?</w:t>
      </w:r>
      <w:r w:rsidRPr="00870C50">
        <w:rPr>
          <w:sz w:val="28"/>
          <w:szCs w:val="28"/>
          <w:lang w:val="nl-NL"/>
        </w:rPr>
        <w:t xml:space="preserve"> (2000) </w:t>
      </w:r>
    </w:p>
    <w:p w:rsidR="00870C50" w:rsidRPr="00870C50" w:rsidRDefault="00870C50" w:rsidP="00870C50">
      <w:pPr>
        <w:numPr>
          <w:ilvl w:val="0"/>
          <w:numId w:val="4"/>
        </w:numPr>
        <w:spacing w:before="100" w:beforeAutospacing="1" w:after="100" w:afterAutospacing="1" w:line="240" w:lineRule="auto"/>
        <w:rPr>
          <w:sz w:val="28"/>
          <w:szCs w:val="28"/>
          <w:lang w:val="nl-NL"/>
        </w:rPr>
      </w:pPr>
      <w:r w:rsidRPr="00870C50">
        <w:rPr>
          <w:iCs/>
          <w:sz w:val="28"/>
          <w:szCs w:val="28"/>
          <w:lang w:val="nl-NL"/>
        </w:rPr>
        <w:t>Een vreemde wereld</w:t>
      </w:r>
      <w:r w:rsidRPr="00870C50">
        <w:rPr>
          <w:sz w:val="28"/>
          <w:szCs w:val="28"/>
          <w:lang w:val="nl-NL"/>
        </w:rPr>
        <w:t xml:space="preserve"> (2001) </w:t>
      </w:r>
    </w:p>
    <w:p w:rsidR="00870C50" w:rsidRPr="00870C50" w:rsidRDefault="00870C50" w:rsidP="00870C50">
      <w:pPr>
        <w:numPr>
          <w:ilvl w:val="0"/>
          <w:numId w:val="4"/>
        </w:numPr>
        <w:spacing w:before="100" w:beforeAutospacing="1" w:after="100" w:afterAutospacing="1" w:line="240" w:lineRule="auto"/>
        <w:rPr>
          <w:sz w:val="28"/>
          <w:szCs w:val="28"/>
          <w:lang w:val="nl-NL"/>
        </w:rPr>
      </w:pPr>
      <w:r w:rsidRPr="00870C50">
        <w:rPr>
          <w:iCs/>
          <w:sz w:val="28"/>
          <w:szCs w:val="28"/>
          <w:lang w:val="nl-NL"/>
        </w:rPr>
        <w:t>De lijn kwijt</w:t>
      </w:r>
      <w:r w:rsidRPr="00870C50">
        <w:rPr>
          <w:sz w:val="28"/>
          <w:szCs w:val="28"/>
          <w:lang w:val="nl-NL"/>
        </w:rPr>
        <w:t xml:space="preserve"> (2002) </w:t>
      </w:r>
    </w:p>
    <w:p w:rsidR="00870C50" w:rsidRPr="00870C50" w:rsidRDefault="00870C50" w:rsidP="00870C50">
      <w:pPr>
        <w:numPr>
          <w:ilvl w:val="0"/>
          <w:numId w:val="4"/>
        </w:numPr>
        <w:spacing w:before="100" w:beforeAutospacing="1" w:after="100" w:afterAutospacing="1" w:line="240" w:lineRule="auto"/>
        <w:rPr>
          <w:sz w:val="28"/>
          <w:szCs w:val="28"/>
          <w:lang w:val="nl-NL"/>
        </w:rPr>
      </w:pPr>
      <w:r w:rsidRPr="00870C50">
        <w:rPr>
          <w:iCs/>
          <w:sz w:val="28"/>
          <w:szCs w:val="28"/>
          <w:lang w:val="nl-NL"/>
        </w:rPr>
        <w:t>De schoonheid van het verschil</w:t>
      </w:r>
      <w:r w:rsidRPr="00870C50">
        <w:rPr>
          <w:sz w:val="28"/>
          <w:szCs w:val="28"/>
          <w:lang w:val="nl-NL"/>
        </w:rPr>
        <w:t xml:space="preserve"> (2004)</w:t>
      </w:r>
    </w:p>
    <w:p w:rsidR="00870C50" w:rsidRPr="00870C50" w:rsidRDefault="00870C50" w:rsidP="00870C50">
      <w:pPr>
        <w:numPr>
          <w:ilvl w:val="0"/>
          <w:numId w:val="4"/>
        </w:numPr>
        <w:spacing w:before="100" w:beforeAutospacing="1" w:after="100" w:afterAutospacing="1" w:line="240" w:lineRule="auto"/>
        <w:rPr>
          <w:sz w:val="28"/>
          <w:szCs w:val="28"/>
          <w:lang w:val="nl-NL"/>
        </w:rPr>
      </w:pPr>
      <w:r w:rsidRPr="00870C50">
        <w:rPr>
          <w:iCs/>
          <w:sz w:val="28"/>
          <w:szCs w:val="28"/>
          <w:lang w:val="nl-NL"/>
        </w:rPr>
        <w:t>Ik heb ook wat te vertellen</w:t>
      </w:r>
      <w:r w:rsidRPr="00870C50">
        <w:rPr>
          <w:sz w:val="28"/>
          <w:szCs w:val="28"/>
          <w:lang w:val="nl-NL"/>
        </w:rPr>
        <w:t xml:space="preserve"> (2005)</w:t>
      </w:r>
    </w:p>
    <w:p w:rsidR="00870C50" w:rsidRPr="00870C50" w:rsidRDefault="00870C50" w:rsidP="00870C50">
      <w:pPr>
        <w:numPr>
          <w:ilvl w:val="0"/>
          <w:numId w:val="4"/>
        </w:numPr>
        <w:spacing w:before="100" w:beforeAutospacing="1" w:after="100" w:afterAutospacing="1" w:line="240" w:lineRule="auto"/>
        <w:rPr>
          <w:sz w:val="28"/>
          <w:szCs w:val="28"/>
          <w:lang w:val="nl-NL"/>
        </w:rPr>
      </w:pPr>
      <w:r w:rsidRPr="00870C50">
        <w:rPr>
          <w:iCs/>
          <w:sz w:val="28"/>
          <w:szCs w:val="28"/>
          <w:lang w:val="nl-NL"/>
        </w:rPr>
        <w:t>Virtuele Ontwikkeling van de Jeugd</w:t>
      </w:r>
      <w:r w:rsidRPr="00870C50">
        <w:rPr>
          <w:sz w:val="28"/>
          <w:szCs w:val="28"/>
          <w:lang w:val="nl-NL"/>
        </w:rPr>
        <w:t xml:space="preserve"> (2008</w:t>
      </w:r>
    </w:p>
    <w:p w:rsidR="00870C50" w:rsidRPr="00870C50" w:rsidRDefault="00870C50" w:rsidP="00870C50">
      <w:pPr>
        <w:numPr>
          <w:ilvl w:val="0"/>
          <w:numId w:val="4"/>
        </w:numPr>
        <w:spacing w:before="100" w:beforeAutospacing="1" w:after="100" w:afterAutospacing="1" w:line="240" w:lineRule="auto"/>
        <w:rPr>
          <w:sz w:val="28"/>
          <w:szCs w:val="28"/>
          <w:lang w:val="nl-NL"/>
        </w:rPr>
      </w:pPr>
      <w:r w:rsidRPr="00870C50">
        <w:rPr>
          <w:iCs/>
          <w:sz w:val="28"/>
          <w:szCs w:val="28"/>
          <w:lang w:val="nl-NL"/>
        </w:rPr>
        <w:t>Verschil mag er zijn</w:t>
      </w:r>
      <w:r w:rsidRPr="00870C50">
        <w:rPr>
          <w:sz w:val="28"/>
          <w:szCs w:val="28"/>
          <w:lang w:val="nl-NL"/>
        </w:rPr>
        <w:t xml:space="preserve"> (2008)</w:t>
      </w:r>
    </w:p>
    <w:p w:rsidR="00870C50" w:rsidRDefault="00870C50" w:rsidP="00870C50">
      <w:pPr>
        <w:numPr>
          <w:ilvl w:val="0"/>
          <w:numId w:val="4"/>
        </w:numPr>
        <w:spacing w:before="100" w:beforeAutospacing="1" w:after="100" w:afterAutospacing="1" w:line="240" w:lineRule="auto"/>
        <w:rPr>
          <w:sz w:val="28"/>
          <w:szCs w:val="28"/>
          <w:lang w:val="nl-NL"/>
        </w:rPr>
      </w:pPr>
      <w:r w:rsidRPr="00870C50">
        <w:rPr>
          <w:iCs/>
          <w:sz w:val="28"/>
          <w:szCs w:val="28"/>
          <w:lang w:val="nl-NL"/>
        </w:rPr>
        <w:t>Een vreemde wereld</w:t>
      </w:r>
      <w:r w:rsidRPr="00870C50">
        <w:rPr>
          <w:sz w:val="28"/>
          <w:szCs w:val="28"/>
          <w:lang w:val="nl-NL"/>
        </w:rPr>
        <w:t xml:space="preserve"> (2011</w:t>
      </w:r>
      <w:r>
        <w:rPr>
          <w:sz w:val="28"/>
          <w:szCs w:val="28"/>
          <w:lang w:val="nl-NL"/>
        </w:rPr>
        <w:t>)</w:t>
      </w:r>
    </w:p>
    <w:p w:rsidR="00870C50" w:rsidRDefault="00870C50" w:rsidP="00870C50">
      <w:pPr>
        <w:spacing w:before="100" w:beforeAutospacing="1" w:after="100" w:afterAutospacing="1" w:line="240" w:lineRule="auto"/>
        <w:ind w:left="720"/>
        <w:rPr>
          <w:sz w:val="28"/>
          <w:szCs w:val="28"/>
          <w:lang w:val="nl-NL"/>
        </w:rPr>
      </w:pPr>
    </w:p>
    <w:p w:rsidR="00870C50" w:rsidRDefault="00870C50" w:rsidP="00870C50">
      <w:pPr>
        <w:spacing w:before="100" w:beforeAutospacing="1" w:after="100" w:afterAutospacing="1" w:line="240" w:lineRule="auto"/>
        <w:ind w:left="720"/>
        <w:rPr>
          <w:sz w:val="28"/>
          <w:szCs w:val="28"/>
          <w:lang w:val="nl-NL"/>
        </w:rPr>
      </w:pPr>
    </w:p>
    <w:p w:rsidR="00870C50" w:rsidRDefault="00870C50" w:rsidP="00870C50">
      <w:pPr>
        <w:spacing w:before="100" w:beforeAutospacing="1" w:after="100" w:afterAutospacing="1" w:line="240" w:lineRule="auto"/>
        <w:ind w:left="720"/>
        <w:rPr>
          <w:sz w:val="28"/>
          <w:szCs w:val="28"/>
          <w:lang w:val="nl-NL"/>
        </w:rPr>
      </w:pPr>
    </w:p>
    <w:p w:rsidR="00870C50" w:rsidRDefault="00870C50" w:rsidP="00870C50">
      <w:pPr>
        <w:spacing w:before="100" w:beforeAutospacing="1" w:after="100" w:afterAutospacing="1" w:line="240" w:lineRule="auto"/>
        <w:ind w:left="720"/>
        <w:rPr>
          <w:sz w:val="28"/>
          <w:szCs w:val="28"/>
          <w:lang w:val="nl-NL"/>
        </w:rPr>
      </w:pPr>
    </w:p>
    <w:p w:rsidR="00870C50" w:rsidRDefault="00870C50" w:rsidP="00870C50">
      <w:pPr>
        <w:spacing w:before="100" w:beforeAutospacing="1" w:after="100" w:afterAutospacing="1" w:line="240" w:lineRule="auto"/>
        <w:ind w:left="720"/>
        <w:rPr>
          <w:sz w:val="28"/>
          <w:szCs w:val="28"/>
          <w:lang w:val="nl-NL"/>
        </w:rPr>
      </w:pPr>
    </w:p>
    <w:p w:rsidR="00870C50" w:rsidRDefault="00870C50" w:rsidP="00870C50">
      <w:pPr>
        <w:spacing w:before="100" w:beforeAutospacing="1" w:after="100" w:afterAutospacing="1" w:line="240" w:lineRule="auto"/>
        <w:ind w:left="720"/>
        <w:rPr>
          <w:sz w:val="28"/>
          <w:szCs w:val="28"/>
          <w:lang w:val="nl-NL"/>
        </w:rPr>
      </w:pPr>
    </w:p>
    <w:p w:rsidR="00870C50" w:rsidRDefault="00870C50" w:rsidP="00870C50">
      <w:pPr>
        <w:spacing w:before="100" w:beforeAutospacing="1" w:after="100" w:afterAutospacing="1" w:line="240" w:lineRule="auto"/>
        <w:ind w:left="720"/>
        <w:rPr>
          <w:sz w:val="28"/>
          <w:szCs w:val="28"/>
          <w:lang w:val="nl-NL"/>
        </w:rPr>
      </w:pPr>
    </w:p>
    <w:p w:rsidR="00870C50" w:rsidRDefault="00870C50" w:rsidP="00870C50">
      <w:pPr>
        <w:spacing w:before="100" w:beforeAutospacing="1" w:after="100" w:afterAutospacing="1" w:line="240" w:lineRule="auto"/>
        <w:ind w:left="720"/>
        <w:rPr>
          <w:sz w:val="28"/>
          <w:szCs w:val="28"/>
          <w:lang w:val="nl-NL"/>
        </w:rPr>
      </w:pPr>
    </w:p>
    <w:p w:rsidR="00870C50" w:rsidRDefault="00870C50" w:rsidP="00870C50">
      <w:pPr>
        <w:pStyle w:val="Lijstalinea"/>
        <w:numPr>
          <w:ilvl w:val="0"/>
          <w:numId w:val="1"/>
        </w:numPr>
        <w:spacing w:before="100" w:beforeAutospacing="1" w:after="100" w:afterAutospacing="1" w:line="240" w:lineRule="auto"/>
        <w:rPr>
          <w:sz w:val="28"/>
          <w:szCs w:val="28"/>
          <w:u w:val="single"/>
          <w:lang w:val="nl-NL"/>
        </w:rPr>
      </w:pPr>
      <w:r w:rsidRPr="00870C50">
        <w:rPr>
          <w:sz w:val="28"/>
          <w:szCs w:val="28"/>
          <w:u w:val="single"/>
          <w:lang w:val="nl-NL"/>
        </w:rPr>
        <w:t xml:space="preserve">Structuur </w:t>
      </w:r>
    </w:p>
    <w:p w:rsidR="00870C50" w:rsidRDefault="00870C50" w:rsidP="00870C50">
      <w:pPr>
        <w:pStyle w:val="Lijstalinea"/>
        <w:spacing w:before="100" w:beforeAutospacing="1" w:after="100" w:afterAutospacing="1" w:line="240" w:lineRule="auto"/>
        <w:rPr>
          <w:sz w:val="28"/>
          <w:szCs w:val="28"/>
          <w:u w:val="single"/>
          <w:lang w:val="nl-NL"/>
        </w:rPr>
      </w:pPr>
    </w:p>
    <w:p w:rsidR="00870C50" w:rsidRDefault="00870C50" w:rsidP="00870C50">
      <w:pPr>
        <w:pStyle w:val="Lijstalinea"/>
        <w:spacing w:before="100" w:beforeAutospacing="1" w:after="100" w:afterAutospacing="1" w:line="240" w:lineRule="auto"/>
        <w:rPr>
          <w:sz w:val="28"/>
          <w:szCs w:val="28"/>
          <w:u w:val="single"/>
          <w:lang w:val="nl-NL"/>
        </w:rPr>
      </w:pPr>
      <w:r>
        <w:rPr>
          <w:sz w:val="28"/>
          <w:szCs w:val="28"/>
          <w:u w:val="single"/>
          <w:lang w:val="nl-NL"/>
        </w:rPr>
        <w:t xml:space="preserve">Hoe is het artikel opgedeeld ? </w:t>
      </w:r>
    </w:p>
    <w:p w:rsidR="00870C50" w:rsidRDefault="00870C50" w:rsidP="00870C50">
      <w:pPr>
        <w:pStyle w:val="Lijstalinea"/>
        <w:spacing w:before="100" w:beforeAutospacing="1" w:after="100" w:afterAutospacing="1" w:line="240" w:lineRule="auto"/>
        <w:rPr>
          <w:sz w:val="28"/>
          <w:szCs w:val="28"/>
          <w:u w:val="single"/>
          <w:lang w:val="nl-NL"/>
        </w:rPr>
      </w:pPr>
    </w:p>
    <w:p w:rsidR="00870C50" w:rsidRPr="00870C50" w:rsidRDefault="00870C50" w:rsidP="00870C50">
      <w:pPr>
        <w:pStyle w:val="Lijstalinea"/>
        <w:numPr>
          <w:ilvl w:val="0"/>
          <w:numId w:val="2"/>
        </w:numPr>
        <w:spacing w:before="100" w:beforeAutospacing="1" w:after="100" w:afterAutospacing="1" w:line="240" w:lineRule="auto"/>
        <w:rPr>
          <w:sz w:val="28"/>
          <w:szCs w:val="28"/>
          <w:lang w:val="nl-NL"/>
        </w:rPr>
      </w:pPr>
      <w:r w:rsidRPr="00870C50">
        <w:rPr>
          <w:sz w:val="28"/>
          <w:szCs w:val="28"/>
          <w:lang w:val="nl-NL"/>
        </w:rPr>
        <w:t xml:space="preserve">Inhoudstafel </w:t>
      </w:r>
    </w:p>
    <w:p w:rsidR="00870C50" w:rsidRPr="00870C50" w:rsidRDefault="00870C50" w:rsidP="00870C50">
      <w:pPr>
        <w:pStyle w:val="Lijstalinea"/>
        <w:numPr>
          <w:ilvl w:val="0"/>
          <w:numId w:val="2"/>
        </w:numPr>
        <w:spacing w:before="100" w:beforeAutospacing="1" w:after="100" w:afterAutospacing="1" w:line="240" w:lineRule="auto"/>
        <w:rPr>
          <w:sz w:val="28"/>
          <w:szCs w:val="28"/>
          <w:lang w:val="nl-NL"/>
        </w:rPr>
      </w:pPr>
      <w:r w:rsidRPr="00870C50">
        <w:rPr>
          <w:sz w:val="28"/>
          <w:szCs w:val="28"/>
          <w:lang w:val="nl-NL"/>
        </w:rPr>
        <w:t>Over de auteur</w:t>
      </w:r>
    </w:p>
    <w:p w:rsidR="00870C50" w:rsidRPr="00870C50" w:rsidRDefault="00870C50" w:rsidP="00870C50">
      <w:pPr>
        <w:pStyle w:val="Lijstalinea"/>
        <w:numPr>
          <w:ilvl w:val="0"/>
          <w:numId w:val="2"/>
        </w:numPr>
        <w:spacing w:before="100" w:beforeAutospacing="1" w:after="100" w:afterAutospacing="1" w:line="240" w:lineRule="auto"/>
        <w:rPr>
          <w:sz w:val="28"/>
          <w:szCs w:val="28"/>
          <w:lang w:val="nl-NL"/>
        </w:rPr>
      </w:pPr>
      <w:r w:rsidRPr="00870C50">
        <w:rPr>
          <w:sz w:val="28"/>
          <w:szCs w:val="28"/>
          <w:lang w:val="nl-NL"/>
        </w:rPr>
        <w:t>Woord vooraf</w:t>
      </w:r>
    </w:p>
    <w:p w:rsidR="00870C50" w:rsidRDefault="00870C50" w:rsidP="00870C50">
      <w:pPr>
        <w:pStyle w:val="Lijstalinea"/>
        <w:numPr>
          <w:ilvl w:val="0"/>
          <w:numId w:val="2"/>
        </w:numPr>
        <w:spacing w:before="100" w:beforeAutospacing="1" w:after="100" w:afterAutospacing="1" w:line="240" w:lineRule="auto"/>
        <w:rPr>
          <w:sz w:val="28"/>
          <w:szCs w:val="28"/>
          <w:lang w:val="nl-NL"/>
        </w:rPr>
      </w:pPr>
      <w:r w:rsidRPr="00870C50">
        <w:rPr>
          <w:sz w:val="28"/>
          <w:szCs w:val="28"/>
          <w:lang w:val="nl-NL"/>
        </w:rPr>
        <w:t xml:space="preserve">Opbouw van het boek </w:t>
      </w:r>
    </w:p>
    <w:p w:rsidR="00870C50" w:rsidRDefault="00870C50" w:rsidP="00870C50">
      <w:pPr>
        <w:pStyle w:val="Lijstalinea"/>
        <w:numPr>
          <w:ilvl w:val="1"/>
          <w:numId w:val="4"/>
        </w:numPr>
        <w:spacing w:before="100" w:beforeAutospacing="1" w:after="100" w:afterAutospacing="1" w:line="240" w:lineRule="auto"/>
        <w:rPr>
          <w:sz w:val="28"/>
          <w:szCs w:val="28"/>
          <w:lang w:val="nl-NL"/>
        </w:rPr>
      </w:pPr>
      <w:r>
        <w:rPr>
          <w:sz w:val="28"/>
          <w:szCs w:val="28"/>
          <w:lang w:val="nl-NL"/>
        </w:rPr>
        <w:t>Wat is autisme ?</w:t>
      </w:r>
    </w:p>
    <w:p w:rsidR="00870C50" w:rsidRDefault="00870C50" w:rsidP="00870C50">
      <w:pPr>
        <w:pStyle w:val="Lijstalinea"/>
        <w:numPr>
          <w:ilvl w:val="1"/>
          <w:numId w:val="4"/>
        </w:numPr>
        <w:spacing w:before="100" w:beforeAutospacing="1" w:after="100" w:afterAutospacing="1" w:line="240" w:lineRule="auto"/>
        <w:rPr>
          <w:sz w:val="28"/>
          <w:szCs w:val="28"/>
          <w:lang w:val="nl-NL"/>
        </w:rPr>
      </w:pPr>
      <w:r>
        <w:rPr>
          <w:sz w:val="28"/>
          <w:szCs w:val="28"/>
          <w:lang w:val="nl-NL"/>
        </w:rPr>
        <w:t xml:space="preserve">Wat is de oorzaak van autisme ? </w:t>
      </w:r>
    </w:p>
    <w:p w:rsidR="00870C50" w:rsidRDefault="00870C50" w:rsidP="00870C50">
      <w:pPr>
        <w:pStyle w:val="Lijstalinea"/>
        <w:numPr>
          <w:ilvl w:val="1"/>
          <w:numId w:val="4"/>
        </w:numPr>
        <w:spacing w:before="100" w:beforeAutospacing="1" w:after="100" w:afterAutospacing="1" w:line="240" w:lineRule="auto"/>
        <w:rPr>
          <w:sz w:val="28"/>
          <w:szCs w:val="28"/>
          <w:lang w:val="nl-NL"/>
        </w:rPr>
      </w:pPr>
      <w:r>
        <w:rPr>
          <w:sz w:val="28"/>
          <w:szCs w:val="28"/>
          <w:lang w:val="nl-NL"/>
        </w:rPr>
        <w:t xml:space="preserve">Wat betekent autisme voor iemand zelf ? </w:t>
      </w:r>
    </w:p>
    <w:p w:rsidR="00870C50" w:rsidRDefault="00870C50" w:rsidP="00870C50">
      <w:pPr>
        <w:pStyle w:val="Lijstalinea"/>
        <w:numPr>
          <w:ilvl w:val="1"/>
          <w:numId w:val="4"/>
        </w:numPr>
        <w:spacing w:before="100" w:beforeAutospacing="1" w:after="100" w:afterAutospacing="1" w:line="240" w:lineRule="auto"/>
        <w:rPr>
          <w:sz w:val="28"/>
          <w:szCs w:val="28"/>
          <w:lang w:val="nl-NL"/>
        </w:rPr>
      </w:pPr>
      <w:r>
        <w:rPr>
          <w:sz w:val="28"/>
          <w:szCs w:val="28"/>
          <w:lang w:val="nl-NL"/>
        </w:rPr>
        <w:t>Autisme en omgeving : wederzijdse aanpassing ?</w:t>
      </w:r>
    </w:p>
    <w:p w:rsidR="00870C50" w:rsidRPr="00870C50" w:rsidRDefault="006543A7" w:rsidP="00870C50">
      <w:pPr>
        <w:pStyle w:val="Lijstalinea"/>
        <w:numPr>
          <w:ilvl w:val="1"/>
          <w:numId w:val="4"/>
        </w:numPr>
        <w:spacing w:before="100" w:beforeAutospacing="1" w:after="100" w:afterAutospacing="1" w:line="240" w:lineRule="auto"/>
        <w:rPr>
          <w:sz w:val="28"/>
          <w:szCs w:val="28"/>
          <w:lang w:val="nl-NL"/>
        </w:rPr>
      </w:pPr>
      <w:hyperlink r:id="rId9" w:history="1">
        <w:r w:rsidR="00870C50" w:rsidRPr="00870C50">
          <w:rPr>
            <w:rStyle w:val="Hyperlink"/>
            <w:color w:val="auto"/>
            <w:sz w:val="28"/>
            <w:szCs w:val="28"/>
            <w:u w:val="none"/>
          </w:rPr>
          <w:t>Welke behandelingen en begeleidingsmogelijkheden bestaan er?</w:t>
        </w:r>
      </w:hyperlink>
    </w:p>
    <w:p w:rsidR="00870C50" w:rsidRPr="00870C50" w:rsidRDefault="00870C50" w:rsidP="00870C50">
      <w:pPr>
        <w:pStyle w:val="Lijstalinea"/>
        <w:numPr>
          <w:ilvl w:val="1"/>
          <w:numId w:val="4"/>
        </w:numPr>
        <w:spacing w:before="100" w:beforeAutospacing="1" w:after="100" w:afterAutospacing="1" w:line="240" w:lineRule="auto"/>
        <w:rPr>
          <w:sz w:val="28"/>
          <w:szCs w:val="28"/>
          <w:lang w:val="nl-NL"/>
        </w:rPr>
      </w:pPr>
      <w:r w:rsidRPr="00870C50">
        <w:rPr>
          <w:sz w:val="28"/>
          <w:szCs w:val="28"/>
        </w:rPr>
        <w:t xml:space="preserve">Autisme en levensloop </w:t>
      </w:r>
    </w:p>
    <w:p w:rsidR="00870C50" w:rsidRPr="00870C50" w:rsidRDefault="00870C50" w:rsidP="00870C50">
      <w:pPr>
        <w:pStyle w:val="Lijstalinea"/>
        <w:numPr>
          <w:ilvl w:val="1"/>
          <w:numId w:val="4"/>
        </w:numPr>
        <w:spacing w:before="100" w:beforeAutospacing="1" w:after="100" w:afterAutospacing="1" w:line="240" w:lineRule="auto"/>
        <w:rPr>
          <w:sz w:val="28"/>
          <w:szCs w:val="28"/>
          <w:lang w:val="nl-NL"/>
        </w:rPr>
      </w:pPr>
      <w:r w:rsidRPr="00870C50">
        <w:rPr>
          <w:sz w:val="28"/>
          <w:szCs w:val="28"/>
        </w:rPr>
        <w:t xml:space="preserve">Een patiënt met autisme bij de huisarts </w:t>
      </w:r>
    </w:p>
    <w:p w:rsidR="00870C50" w:rsidRPr="00870C50" w:rsidRDefault="00870C50" w:rsidP="00870C50">
      <w:pPr>
        <w:pStyle w:val="Lijstalinea"/>
        <w:numPr>
          <w:ilvl w:val="0"/>
          <w:numId w:val="2"/>
        </w:numPr>
        <w:spacing w:before="100" w:beforeAutospacing="1" w:after="100" w:afterAutospacing="1" w:line="240" w:lineRule="auto"/>
        <w:rPr>
          <w:sz w:val="28"/>
          <w:szCs w:val="28"/>
          <w:lang w:val="nl-NL"/>
        </w:rPr>
      </w:pPr>
      <w:r>
        <w:rPr>
          <w:sz w:val="28"/>
          <w:szCs w:val="28"/>
        </w:rPr>
        <w:t xml:space="preserve">Adressen, internetadressen en literatuur </w:t>
      </w:r>
    </w:p>
    <w:p w:rsidR="00870C50" w:rsidRPr="00870C50" w:rsidRDefault="00870C50" w:rsidP="00870C50">
      <w:pPr>
        <w:pStyle w:val="Lijstalinea"/>
        <w:numPr>
          <w:ilvl w:val="0"/>
          <w:numId w:val="2"/>
        </w:numPr>
        <w:spacing w:before="100" w:beforeAutospacing="1" w:after="100" w:afterAutospacing="1" w:line="240" w:lineRule="auto"/>
        <w:rPr>
          <w:sz w:val="28"/>
          <w:szCs w:val="28"/>
          <w:lang w:val="nl-NL"/>
        </w:rPr>
      </w:pPr>
      <w:r>
        <w:rPr>
          <w:sz w:val="28"/>
          <w:szCs w:val="28"/>
        </w:rPr>
        <w:t>Literatuur</w:t>
      </w:r>
    </w:p>
    <w:p w:rsidR="00870C50" w:rsidRPr="00870C50" w:rsidRDefault="00870C50" w:rsidP="00870C50">
      <w:pPr>
        <w:pStyle w:val="Lijstalinea"/>
        <w:numPr>
          <w:ilvl w:val="0"/>
          <w:numId w:val="2"/>
        </w:numPr>
        <w:spacing w:before="100" w:beforeAutospacing="1" w:after="100" w:afterAutospacing="1" w:line="240" w:lineRule="auto"/>
        <w:rPr>
          <w:sz w:val="28"/>
          <w:szCs w:val="28"/>
          <w:lang w:val="nl-NL"/>
        </w:rPr>
      </w:pPr>
      <w:r>
        <w:rPr>
          <w:sz w:val="28"/>
          <w:szCs w:val="28"/>
        </w:rPr>
        <w:t>Woordenlijst</w:t>
      </w:r>
    </w:p>
    <w:p w:rsidR="00870C50" w:rsidRPr="00870C50" w:rsidRDefault="00870C50" w:rsidP="00870C50">
      <w:pPr>
        <w:pStyle w:val="Lijstalinea"/>
        <w:numPr>
          <w:ilvl w:val="0"/>
          <w:numId w:val="2"/>
        </w:numPr>
        <w:spacing w:before="100" w:beforeAutospacing="1" w:after="100" w:afterAutospacing="1" w:line="240" w:lineRule="auto"/>
        <w:rPr>
          <w:sz w:val="28"/>
          <w:szCs w:val="28"/>
          <w:lang w:val="nl-NL"/>
        </w:rPr>
      </w:pPr>
      <w:r>
        <w:rPr>
          <w:sz w:val="28"/>
          <w:szCs w:val="28"/>
        </w:rPr>
        <w:t xml:space="preserve">Register </w:t>
      </w:r>
    </w:p>
    <w:p w:rsidR="00870C50" w:rsidRDefault="00870C50" w:rsidP="00870C50">
      <w:pPr>
        <w:pStyle w:val="Lijstalinea"/>
        <w:spacing w:before="100" w:beforeAutospacing="1" w:after="100" w:afterAutospacing="1" w:line="240" w:lineRule="auto"/>
        <w:rPr>
          <w:sz w:val="28"/>
          <w:szCs w:val="28"/>
          <w:lang w:val="nl-NL"/>
        </w:rPr>
      </w:pPr>
    </w:p>
    <w:p w:rsidR="00870C50" w:rsidRDefault="00870C50" w:rsidP="00870C50">
      <w:pPr>
        <w:pStyle w:val="Lijstalinea"/>
        <w:spacing w:before="100" w:beforeAutospacing="1" w:after="100" w:afterAutospacing="1" w:line="240" w:lineRule="auto"/>
        <w:rPr>
          <w:sz w:val="28"/>
          <w:szCs w:val="28"/>
          <w:lang w:val="nl-NL"/>
        </w:rPr>
      </w:pPr>
      <w:r>
        <w:rPr>
          <w:sz w:val="28"/>
          <w:szCs w:val="28"/>
          <w:lang w:val="nl-NL"/>
        </w:rPr>
        <w:t xml:space="preserve">Is de structuur duidelijk en logisch ? </w:t>
      </w:r>
    </w:p>
    <w:p w:rsidR="00870C50" w:rsidRDefault="00870C50" w:rsidP="00870C50">
      <w:pPr>
        <w:pStyle w:val="Lijstalinea"/>
        <w:spacing w:before="100" w:beforeAutospacing="1" w:after="100" w:afterAutospacing="1" w:line="240" w:lineRule="auto"/>
        <w:rPr>
          <w:sz w:val="28"/>
          <w:szCs w:val="28"/>
          <w:lang w:val="nl-NL"/>
        </w:rPr>
      </w:pPr>
    </w:p>
    <w:p w:rsidR="00870C50" w:rsidRPr="00870C50" w:rsidRDefault="00870C50" w:rsidP="00870C50">
      <w:pPr>
        <w:pStyle w:val="Lijstalinea"/>
        <w:numPr>
          <w:ilvl w:val="0"/>
          <w:numId w:val="2"/>
        </w:numPr>
        <w:spacing w:before="100" w:beforeAutospacing="1" w:after="100" w:afterAutospacing="1" w:line="240" w:lineRule="auto"/>
        <w:rPr>
          <w:i/>
          <w:sz w:val="28"/>
          <w:szCs w:val="28"/>
          <w:lang w:val="nl-NL"/>
        </w:rPr>
      </w:pPr>
      <w:r>
        <w:rPr>
          <w:i/>
          <w:sz w:val="28"/>
          <w:szCs w:val="28"/>
          <w:lang w:val="nl-NL"/>
        </w:rPr>
        <w:t>Er is een zekere structuur in het boek , de hoofdstukken zijn ook niet te lang en alles is in alinea’s opgedeeld zodat het makkelijk te lezen is.</w:t>
      </w:r>
    </w:p>
    <w:p w:rsidR="00870C50" w:rsidRDefault="00870C50" w:rsidP="00870C50">
      <w:pPr>
        <w:rPr>
          <w:rFonts w:cstheme="minorHAnsi"/>
          <w:sz w:val="28"/>
          <w:szCs w:val="28"/>
        </w:rPr>
      </w:pPr>
      <w:r>
        <w:rPr>
          <w:rFonts w:cstheme="minorHAnsi"/>
          <w:sz w:val="28"/>
          <w:szCs w:val="28"/>
        </w:rPr>
        <w:t xml:space="preserve"> </w:t>
      </w:r>
    </w:p>
    <w:p w:rsidR="00870C50" w:rsidRDefault="00870C50" w:rsidP="00870C50">
      <w:pPr>
        <w:rPr>
          <w:rFonts w:cstheme="minorHAnsi"/>
          <w:sz w:val="28"/>
          <w:szCs w:val="28"/>
        </w:rPr>
      </w:pPr>
      <w:r>
        <w:rPr>
          <w:rFonts w:cstheme="minorHAnsi"/>
          <w:sz w:val="28"/>
          <w:szCs w:val="28"/>
        </w:rPr>
        <w:t xml:space="preserve">              Zijn er veel of weinig tussentitels ? </w:t>
      </w:r>
    </w:p>
    <w:p w:rsidR="00870C50" w:rsidRPr="00870C50" w:rsidRDefault="00870C50" w:rsidP="00870C50">
      <w:pPr>
        <w:pStyle w:val="Lijstalinea"/>
        <w:numPr>
          <w:ilvl w:val="0"/>
          <w:numId w:val="2"/>
        </w:numPr>
        <w:rPr>
          <w:rFonts w:cstheme="minorHAnsi"/>
          <w:sz w:val="28"/>
          <w:szCs w:val="28"/>
        </w:rPr>
      </w:pPr>
      <w:r>
        <w:rPr>
          <w:rFonts w:cstheme="minorHAnsi"/>
          <w:i/>
          <w:sz w:val="28"/>
          <w:szCs w:val="28"/>
        </w:rPr>
        <w:t xml:space="preserve">Er zijn geen tussentitels aanwezig in het boek, enkel grote titels van hoofdstukken en / of andere grote titels maar geen tussentitels in de hoofdstukken. </w:t>
      </w:r>
    </w:p>
    <w:p w:rsidR="00870C50" w:rsidRDefault="00870C50" w:rsidP="00870C50">
      <w:pPr>
        <w:pStyle w:val="Lijstalinea"/>
        <w:ind w:left="1080"/>
        <w:rPr>
          <w:rFonts w:cstheme="minorHAnsi"/>
          <w:i/>
          <w:sz w:val="28"/>
          <w:szCs w:val="28"/>
        </w:rPr>
      </w:pPr>
    </w:p>
    <w:p w:rsidR="00870C50" w:rsidRDefault="00870C50" w:rsidP="00870C50">
      <w:pPr>
        <w:pStyle w:val="Lijstalinea"/>
        <w:ind w:left="1080"/>
        <w:rPr>
          <w:rFonts w:cstheme="minorHAnsi"/>
          <w:sz w:val="28"/>
          <w:szCs w:val="28"/>
        </w:rPr>
      </w:pPr>
      <w:r>
        <w:rPr>
          <w:rFonts w:cstheme="minorHAnsi"/>
          <w:sz w:val="28"/>
          <w:szCs w:val="28"/>
        </w:rPr>
        <w:t xml:space="preserve">Hoe worden de referenties opgemaakt ? </w:t>
      </w:r>
    </w:p>
    <w:p w:rsidR="00870C50" w:rsidRDefault="00870C50" w:rsidP="00870C50">
      <w:pPr>
        <w:pStyle w:val="Lijstalinea"/>
        <w:ind w:left="1080"/>
        <w:rPr>
          <w:rFonts w:cstheme="minorHAnsi"/>
          <w:sz w:val="28"/>
          <w:szCs w:val="28"/>
        </w:rPr>
      </w:pPr>
    </w:p>
    <w:p w:rsidR="00870C50" w:rsidRPr="00870C50" w:rsidRDefault="00870C50" w:rsidP="00870C50">
      <w:pPr>
        <w:pStyle w:val="Lijstalinea"/>
        <w:numPr>
          <w:ilvl w:val="0"/>
          <w:numId w:val="2"/>
        </w:numPr>
        <w:rPr>
          <w:rFonts w:cstheme="minorHAnsi"/>
          <w:i/>
          <w:sz w:val="28"/>
          <w:szCs w:val="28"/>
        </w:rPr>
      </w:pPr>
      <w:r w:rsidRPr="00870C50">
        <w:rPr>
          <w:rFonts w:cstheme="minorHAnsi"/>
          <w:i/>
          <w:sz w:val="28"/>
          <w:szCs w:val="28"/>
        </w:rPr>
        <w:t xml:space="preserve">Via APA normen </w:t>
      </w:r>
    </w:p>
    <w:p w:rsidR="00870C50" w:rsidRDefault="00870C50" w:rsidP="00870C50">
      <w:pPr>
        <w:pStyle w:val="Lijstalinea"/>
        <w:ind w:left="1080"/>
        <w:rPr>
          <w:rFonts w:cstheme="minorHAnsi"/>
          <w:sz w:val="28"/>
          <w:szCs w:val="28"/>
        </w:rPr>
      </w:pPr>
    </w:p>
    <w:p w:rsidR="00870C50" w:rsidRDefault="00870C50" w:rsidP="00870C50">
      <w:pPr>
        <w:pStyle w:val="Lijstalinea"/>
        <w:ind w:left="1080"/>
        <w:rPr>
          <w:rFonts w:cstheme="minorHAnsi"/>
          <w:sz w:val="28"/>
          <w:szCs w:val="28"/>
        </w:rPr>
      </w:pPr>
    </w:p>
    <w:p w:rsidR="00870C50" w:rsidRDefault="00870C50" w:rsidP="00870C50">
      <w:pPr>
        <w:pStyle w:val="Lijstalinea"/>
        <w:ind w:left="1080"/>
        <w:rPr>
          <w:rFonts w:cstheme="minorHAnsi"/>
          <w:sz w:val="28"/>
          <w:szCs w:val="28"/>
        </w:rPr>
      </w:pPr>
    </w:p>
    <w:p w:rsidR="00870C50" w:rsidRDefault="00870C50" w:rsidP="00870C50">
      <w:pPr>
        <w:pStyle w:val="Lijstalinea"/>
        <w:ind w:left="1080"/>
        <w:rPr>
          <w:rFonts w:cstheme="minorHAnsi"/>
          <w:sz w:val="28"/>
          <w:szCs w:val="28"/>
        </w:rPr>
      </w:pPr>
    </w:p>
    <w:p w:rsidR="00870C50" w:rsidRPr="00870C50" w:rsidRDefault="00870C50" w:rsidP="00870C50">
      <w:pPr>
        <w:pStyle w:val="Lijstalinea"/>
        <w:ind w:left="1080"/>
        <w:rPr>
          <w:rFonts w:cstheme="minorHAnsi"/>
          <w:sz w:val="28"/>
          <w:szCs w:val="28"/>
        </w:rPr>
      </w:pPr>
      <w:r>
        <w:rPr>
          <w:rFonts w:cstheme="minorHAnsi"/>
          <w:sz w:val="28"/>
          <w:szCs w:val="28"/>
        </w:rPr>
        <w:t xml:space="preserve">Wat valt er nog op inzake de structuur ? </w:t>
      </w:r>
    </w:p>
    <w:p w:rsidR="00870C50" w:rsidRDefault="00870C50" w:rsidP="00870C50">
      <w:pPr>
        <w:pStyle w:val="Lijstalinea"/>
        <w:ind w:left="1080"/>
        <w:rPr>
          <w:rFonts w:cstheme="minorHAnsi"/>
          <w:sz w:val="28"/>
          <w:szCs w:val="28"/>
        </w:rPr>
      </w:pPr>
    </w:p>
    <w:p w:rsidR="00870C50" w:rsidRDefault="00870C50" w:rsidP="00870C50">
      <w:pPr>
        <w:pStyle w:val="Lijstalinea"/>
        <w:numPr>
          <w:ilvl w:val="0"/>
          <w:numId w:val="2"/>
        </w:numPr>
        <w:rPr>
          <w:rFonts w:cstheme="minorHAnsi"/>
          <w:i/>
          <w:sz w:val="28"/>
          <w:szCs w:val="28"/>
        </w:rPr>
      </w:pPr>
      <w:r w:rsidRPr="00285D69">
        <w:rPr>
          <w:rFonts w:cstheme="minorHAnsi"/>
          <w:i/>
          <w:sz w:val="28"/>
          <w:szCs w:val="28"/>
        </w:rPr>
        <w:t xml:space="preserve">Er zijn geen afbeeldingen aanwezig </w:t>
      </w:r>
      <w:r w:rsidR="00285D69" w:rsidRPr="00285D69">
        <w:rPr>
          <w:rFonts w:cstheme="minorHAnsi"/>
          <w:i/>
          <w:sz w:val="28"/>
          <w:szCs w:val="28"/>
        </w:rPr>
        <w:t xml:space="preserve">en ook geen verwijzingen. </w:t>
      </w:r>
    </w:p>
    <w:p w:rsidR="00285D69" w:rsidRDefault="00285D69" w:rsidP="00285D69">
      <w:pPr>
        <w:pStyle w:val="Lijstalinea"/>
        <w:ind w:left="1080"/>
        <w:rPr>
          <w:rFonts w:cstheme="minorHAnsi"/>
          <w:i/>
          <w:sz w:val="28"/>
          <w:szCs w:val="28"/>
        </w:rPr>
      </w:pPr>
    </w:p>
    <w:p w:rsidR="00285D69" w:rsidRDefault="00285D69" w:rsidP="00285D69">
      <w:pPr>
        <w:pStyle w:val="Lijstalinea"/>
        <w:numPr>
          <w:ilvl w:val="0"/>
          <w:numId w:val="1"/>
        </w:numPr>
        <w:rPr>
          <w:rFonts w:cstheme="minorHAnsi"/>
          <w:sz w:val="28"/>
          <w:szCs w:val="28"/>
        </w:rPr>
      </w:pPr>
      <w:r>
        <w:rPr>
          <w:rFonts w:cstheme="minorHAnsi"/>
          <w:sz w:val="28"/>
          <w:szCs w:val="28"/>
        </w:rPr>
        <w:t xml:space="preserve">Structureringen in mijn artikel brengen visuele structureringen ( lijsten) </w:t>
      </w:r>
    </w:p>
    <w:p w:rsidR="00285D69" w:rsidRDefault="00285D69" w:rsidP="00285D69">
      <w:pPr>
        <w:pStyle w:val="Lijstalinea"/>
        <w:rPr>
          <w:rFonts w:cstheme="minorHAnsi"/>
          <w:sz w:val="28"/>
          <w:szCs w:val="28"/>
        </w:rPr>
      </w:pPr>
    </w:p>
    <w:p w:rsidR="00285D69" w:rsidRDefault="00285D69" w:rsidP="00285D69">
      <w:pPr>
        <w:pStyle w:val="Lijstalinea"/>
        <w:numPr>
          <w:ilvl w:val="2"/>
          <w:numId w:val="4"/>
        </w:numPr>
        <w:rPr>
          <w:rFonts w:cstheme="minorHAnsi"/>
          <w:sz w:val="28"/>
          <w:szCs w:val="28"/>
        </w:rPr>
      </w:pPr>
      <w:r>
        <w:rPr>
          <w:rFonts w:cstheme="minorHAnsi"/>
          <w:sz w:val="28"/>
          <w:szCs w:val="28"/>
        </w:rPr>
        <w:t xml:space="preserve">Bronnen </w:t>
      </w:r>
    </w:p>
    <w:p w:rsidR="00285D69" w:rsidRDefault="00285D69" w:rsidP="00285D69">
      <w:pPr>
        <w:pStyle w:val="Lijstalinea"/>
        <w:ind w:left="2160"/>
        <w:rPr>
          <w:rFonts w:cstheme="minorHAnsi"/>
          <w:sz w:val="28"/>
          <w:szCs w:val="28"/>
        </w:rPr>
      </w:pPr>
    </w:p>
    <w:p w:rsidR="00285D69" w:rsidRPr="00285D69" w:rsidRDefault="00285D69" w:rsidP="00285D69">
      <w:pPr>
        <w:pStyle w:val="Lijstalinea"/>
        <w:numPr>
          <w:ilvl w:val="0"/>
          <w:numId w:val="4"/>
        </w:numPr>
        <w:autoSpaceDE w:val="0"/>
        <w:autoSpaceDN w:val="0"/>
        <w:adjustRightInd w:val="0"/>
        <w:spacing w:after="0" w:line="240" w:lineRule="auto"/>
        <w:rPr>
          <w:rFonts w:cstheme="minorHAnsi"/>
          <w:sz w:val="28"/>
          <w:szCs w:val="28"/>
        </w:rPr>
      </w:pPr>
      <w:proofErr w:type="spellStart"/>
      <w:r w:rsidRPr="00285D69">
        <w:rPr>
          <w:rFonts w:cstheme="minorHAnsi"/>
          <w:sz w:val="28"/>
          <w:szCs w:val="28"/>
        </w:rPr>
        <w:t>Asperger</w:t>
      </w:r>
      <w:proofErr w:type="spellEnd"/>
      <w:r w:rsidRPr="00285D69">
        <w:rPr>
          <w:rFonts w:cstheme="minorHAnsi"/>
          <w:sz w:val="28"/>
          <w:szCs w:val="28"/>
        </w:rPr>
        <w:t xml:space="preserve">, H. (1944/1997). </w:t>
      </w:r>
      <w:proofErr w:type="spellStart"/>
      <w:r w:rsidRPr="00285D69">
        <w:rPr>
          <w:rFonts w:cstheme="minorHAnsi"/>
          <w:iCs/>
          <w:sz w:val="28"/>
          <w:szCs w:val="28"/>
        </w:rPr>
        <w:t>Autistic</w:t>
      </w:r>
      <w:proofErr w:type="spellEnd"/>
      <w:r w:rsidRPr="00285D69">
        <w:rPr>
          <w:rFonts w:cstheme="minorHAnsi"/>
          <w:iCs/>
          <w:sz w:val="28"/>
          <w:szCs w:val="28"/>
        </w:rPr>
        <w:t xml:space="preserve"> </w:t>
      </w:r>
      <w:proofErr w:type="spellStart"/>
      <w:r w:rsidRPr="00285D69">
        <w:rPr>
          <w:rFonts w:cstheme="minorHAnsi"/>
          <w:iCs/>
          <w:sz w:val="28"/>
          <w:szCs w:val="28"/>
        </w:rPr>
        <w:t>psychopathy</w:t>
      </w:r>
      <w:proofErr w:type="spellEnd"/>
      <w:r w:rsidRPr="00285D69">
        <w:rPr>
          <w:rFonts w:cstheme="minorHAnsi"/>
          <w:iCs/>
          <w:sz w:val="28"/>
          <w:szCs w:val="28"/>
        </w:rPr>
        <w:t xml:space="preserve"> in </w:t>
      </w:r>
      <w:proofErr w:type="spellStart"/>
      <w:r w:rsidRPr="00285D69">
        <w:rPr>
          <w:rFonts w:cstheme="minorHAnsi"/>
          <w:iCs/>
          <w:sz w:val="28"/>
          <w:szCs w:val="28"/>
        </w:rPr>
        <w:t>childhood</w:t>
      </w:r>
      <w:proofErr w:type="spellEnd"/>
      <w:r w:rsidRPr="00285D69">
        <w:rPr>
          <w:rFonts w:cstheme="minorHAnsi"/>
          <w:sz w:val="28"/>
          <w:szCs w:val="28"/>
        </w:rPr>
        <w:t xml:space="preserve">. </w:t>
      </w:r>
      <w:proofErr w:type="spellStart"/>
      <w:r w:rsidRPr="00285D69">
        <w:rPr>
          <w:rFonts w:cstheme="minorHAnsi"/>
          <w:sz w:val="28"/>
          <w:szCs w:val="28"/>
        </w:rPr>
        <w:t>Translated</w:t>
      </w:r>
      <w:proofErr w:type="spellEnd"/>
      <w:r w:rsidRPr="00285D69">
        <w:rPr>
          <w:rFonts w:cstheme="minorHAnsi"/>
          <w:sz w:val="28"/>
          <w:szCs w:val="28"/>
        </w:rPr>
        <w:t xml:space="preserve"> and </w:t>
      </w:r>
      <w:proofErr w:type="spellStart"/>
      <w:r w:rsidRPr="00285D69">
        <w:rPr>
          <w:rFonts w:cstheme="minorHAnsi"/>
          <w:sz w:val="28"/>
          <w:szCs w:val="28"/>
        </w:rPr>
        <w:t>annotated</w:t>
      </w:r>
      <w:proofErr w:type="spellEnd"/>
      <w:r>
        <w:rPr>
          <w:rFonts w:cstheme="minorHAnsi"/>
          <w:sz w:val="28"/>
          <w:szCs w:val="28"/>
        </w:rPr>
        <w:t xml:space="preserve"> </w:t>
      </w:r>
      <w:proofErr w:type="spellStart"/>
      <w:r w:rsidRPr="00285D69">
        <w:rPr>
          <w:rFonts w:cstheme="minorHAnsi"/>
          <w:sz w:val="28"/>
          <w:szCs w:val="28"/>
        </w:rPr>
        <w:t>by</w:t>
      </w:r>
      <w:proofErr w:type="spellEnd"/>
      <w:r w:rsidRPr="00285D69">
        <w:rPr>
          <w:rFonts w:cstheme="minorHAnsi"/>
          <w:sz w:val="28"/>
          <w:szCs w:val="28"/>
        </w:rPr>
        <w:t xml:space="preserve"> </w:t>
      </w:r>
      <w:proofErr w:type="spellStart"/>
      <w:r w:rsidRPr="00285D69">
        <w:rPr>
          <w:rFonts w:cstheme="minorHAnsi"/>
          <w:sz w:val="28"/>
          <w:szCs w:val="28"/>
        </w:rPr>
        <w:t>Uta</w:t>
      </w:r>
      <w:proofErr w:type="spellEnd"/>
      <w:r w:rsidRPr="00285D69">
        <w:rPr>
          <w:rFonts w:cstheme="minorHAnsi"/>
          <w:sz w:val="28"/>
          <w:szCs w:val="28"/>
        </w:rPr>
        <w:t xml:space="preserve"> </w:t>
      </w:r>
      <w:proofErr w:type="spellStart"/>
      <w:r w:rsidRPr="00285D69">
        <w:rPr>
          <w:rFonts w:cstheme="minorHAnsi"/>
          <w:sz w:val="28"/>
          <w:szCs w:val="28"/>
        </w:rPr>
        <w:t>Frith</w:t>
      </w:r>
      <w:proofErr w:type="spellEnd"/>
      <w:r w:rsidRPr="00285D69">
        <w:rPr>
          <w:rFonts w:cstheme="minorHAnsi"/>
          <w:sz w:val="28"/>
          <w:szCs w:val="28"/>
        </w:rPr>
        <w:t xml:space="preserve">. In: U. </w:t>
      </w:r>
      <w:proofErr w:type="spellStart"/>
      <w:r w:rsidRPr="00285D69">
        <w:rPr>
          <w:rFonts w:cstheme="minorHAnsi"/>
          <w:sz w:val="28"/>
          <w:szCs w:val="28"/>
        </w:rPr>
        <w:t>Frith</w:t>
      </w:r>
      <w:proofErr w:type="spellEnd"/>
      <w:r w:rsidRPr="00285D69">
        <w:rPr>
          <w:rFonts w:cstheme="minorHAnsi"/>
          <w:sz w:val="28"/>
          <w:szCs w:val="28"/>
        </w:rPr>
        <w:t xml:space="preserve"> (Ed.), </w:t>
      </w:r>
      <w:proofErr w:type="spellStart"/>
      <w:r w:rsidRPr="00285D69">
        <w:rPr>
          <w:rFonts w:cstheme="minorHAnsi"/>
          <w:sz w:val="28"/>
          <w:szCs w:val="28"/>
        </w:rPr>
        <w:t>Autism</w:t>
      </w:r>
      <w:proofErr w:type="spellEnd"/>
      <w:r w:rsidRPr="00285D69">
        <w:rPr>
          <w:rFonts w:cstheme="minorHAnsi"/>
          <w:sz w:val="28"/>
          <w:szCs w:val="28"/>
        </w:rPr>
        <w:t xml:space="preserve"> and </w:t>
      </w:r>
      <w:proofErr w:type="spellStart"/>
      <w:r w:rsidRPr="00285D69">
        <w:rPr>
          <w:rFonts w:cstheme="minorHAnsi"/>
          <w:sz w:val="28"/>
          <w:szCs w:val="28"/>
        </w:rPr>
        <w:t>Asperger</w:t>
      </w:r>
      <w:proofErr w:type="spellEnd"/>
      <w:r w:rsidRPr="00285D69">
        <w:rPr>
          <w:rFonts w:cstheme="minorHAnsi"/>
          <w:sz w:val="28"/>
          <w:szCs w:val="28"/>
        </w:rPr>
        <w:t xml:space="preserve"> </w:t>
      </w:r>
      <w:proofErr w:type="spellStart"/>
      <w:r w:rsidRPr="00285D69">
        <w:rPr>
          <w:rFonts w:cstheme="minorHAnsi"/>
          <w:sz w:val="28"/>
          <w:szCs w:val="28"/>
        </w:rPr>
        <w:t>syndrome</w:t>
      </w:r>
      <w:proofErr w:type="spellEnd"/>
      <w:r w:rsidRPr="00285D69">
        <w:rPr>
          <w:rFonts w:cstheme="minorHAnsi"/>
          <w:sz w:val="28"/>
          <w:szCs w:val="28"/>
        </w:rPr>
        <w:t xml:space="preserve"> (pp. 37-92). Cambridge:Cambridge </w:t>
      </w:r>
      <w:proofErr w:type="spellStart"/>
      <w:r w:rsidRPr="00285D69">
        <w:rPr>
          <w:rFonts w:cstheme="minorHAnsi"/>
          <w:sz w:val="28"/>
          <w:szCs w:val="28"/>
        </w:rPr>
        <w:t>University</w:t>
      </w:r>
      <w:proofErr w:type="spellEnd"/>
      <w:r w:rsidRPr="00285D69">
        <w:rPr>
          <w:rFonts w:cstheme="minorHAnsi"/>
          <w:sz w:val="28"/>
          <w:szCs w:val="28"/>
        </w:rPr>
        <w:t xml:space="preserve"> </w:t>
      </w:r>
      <w:proofErr w:type="spellStart"/>
      <w:r w:rsidRPr="00285D69">
        <w:rPr>
          <w:rFonts w:cstheme="minorHAnsi"/>
          <w:sz w:val="28"/>
          <w:szCs w:val="28"/>
        </w:rPr>
        <w:t>Press</w:t>
      </w:r>
      <w:proofErr w:type="spellEnd"/>
      <w:r w:rsidRPr="00285D69">
        <w:rPr>
          <w:rFonts w:cstheme="minorHAnsi"/>
          <w:sz w:val="28"/>
          <w:szCs w:val="28"/>
        </w:rPr>
        <w:t>.</w:t>
      </w:r>
    </w:p>
    <w:p w:rsidR="00285D69" w:rsidRPr="00285D69" w:rsidRDefault="00285D69" w:rsidP="00285D69">
      <w:pPr>
        <w:pStyle w:val="Lijstalinea"/>
        <w:numPr>
          <w:ilvl w:val="0"/>
          <w:numId w:val="4"/>
        </w:numPr>
        <w:autoSpaceDE w:val="0"/>
        <w:autoSpaceDN w:val="0"/>
        <w:adjustRightInd w:val="0"/>
        <w:spacing w:after="0" w:line="240" w:lineRule="auto"/>
        <w:rPr>
          <w:rFonts w:cstheme="minorHAnsi"/>
          <w:sz w:val="28"/>
          <w:szCs w:val="28"/>
        </w:rPr>
      </w:pPr>
      <w:proofErr w:type="spellStart"/>
      <w:r w:rsidRPr="00285D69">
        <w:rPr>
          <w:rFonts w:cstheme="minorHAnsi"/>
          <w:sz w:val="28"/>
          <w:szCs w:val="28"/>
        </w:rPr>
        <w:t>Attwood</w:t>
      </w:r>
      <w:proofErr w:type="spellEnd"/>
      <w:r w:rsidRPr="00285D69">
        <w:rPr>
          <w:rFonts w:cstheme="minorHAnsi"/>
          <w:sz w:val="28"/>
          <w:szCs w:val="28"/>
        </w:rPr>
        <w:t xml:space="preserve">, T. (2001). </w:t>
      </w:r>
      <w:r w:rsidRPr="00285D69">
        <w:rPr>
          <w:rFonts w:cstheme="minorHAnsi"/>
          <w:iCs/>
          <w:sz w:val="28"/>
          <w:szCs w:val="28"/>
        </w:rPr>
        <w:t xml:space="preserve">Het syndroom van </w:t>
      </w:r>
      <w:proofErr w:type="spellStart"/>
      <w:r w:rsidRPr="00285D69">
        <w:rPr>
          <w:rFonts w:cstheme="minorHAnsi"/>
          <w:iCs/>
          <w:sz w:val="28"/>
          <w:szCs w:val="28"/>
        </w:rPr>
        <w:t>Asperger</w:t>
      </w:r>
      <w:proofErr w:type="spellEnd"/>
      <w:r w:rsidRPr="00285D69">
        <w:rPr>
          <w:rFonts w:cstheme="minorHAnsi"/>
          <w:iCs/>
          <w:sz w:val="28"/>
          <w:szCs w:val="28"/>
        </w:rPr>
        <w:t>. Een gids voor ouders en hulpverleners</w:t>
      </w:r>
      <w:r w:rsidRPr="00285D69">
        <w:rPr>
          <w:rFonts w:cstheme="minorHAnsi"/>
          <w:sz w:val="28"/>
          <w:szCs w:val="28"/>
        </w:rPr>
        <w:t>. Amsterdam:</w:t>
      </w:r>
      <w:proofErr w:type="spellStart"/>
      <w:r w:rsidRPr="00285D69">
        <w:rPr>
          <w:rFonts w:cstheme="minorHAnsi"/>
          <w:sz w:val="28"/>
          <w:szCs w:val="28"/>
        </w:rPr>
        <w:t>Harcourt</w:t>
      </w:r>
      <w:proofErr w:type="spellEnd"/>
      <w:r w:rsidRPr="00285D69">
        <w:rPr>
          <w:rFonts w:cstheme="minorHAnsi"/>
          <w:sz w:val="28"/>
          <w:szCs w:val="28"/>
        </w:rPr>
        <w:t xml:space="preserve"> </w:t>
      </w:r>
      <w:proofErr w:type="spellStart"/>
      <w:r w:rsidRPr="00285D69">
        <w:rPr>
          <w:rFonts w:cstheme="minorHAnsi"/>
          <w:sz w:val="28"/>
          <w:szCs w:val="28"/>
        </w:rPr>
        <w:t>Book</w:t>
      </w:r>
      <w:proofErr w:type="spellEnd"/>
      <w:r w:rsidRPr="00285D69">
        <w:rPr>
          <w:rFonts w:cstheme="minorHAnsi"/>
          <w:sz w:val="28"/>
          <w:szCs w:val="28"/>
        </w:rPr>
        <w:t xml:space="preserve"> </w:t>
      </w:r>
      <w:proofErr w:type="spellStart"/>
      <w:r w:rsidRPr="00285D69">
        <w:rPr>
          <w:rFonts w:cstheme="minorHAnsi"/>
          <w:sz w:val="28"/>
          <w:szCs w:val="28"/>
        </w:rPr>
        <w:t>Publishers</w:t>
      </w:r>
      <w:proofErr w:type="spellEnd"/>
      <w:r w:rsidRPr="00285D69">
        <w:rPr>
          <w:rFonts w:cstheme="minorHAnsi"/>
          <w:sz w:val="28"/>
          <w:szCs w:val="28"/>
        </w:rPr>
        <w:t>.</w:t>
      </w:r>
    </w:p>
    <w:p w:rsidR="00285D69" w:rsidRPr="00285D69" w:rsidRDefault="00285D69" w:rsidP="00285D69">
      <w:pPr>
        <w:pStyle w:val="Lijstalinea"/>
        <w:numPr>
          <w:ilvl w:val="0"/>
          <w:numId w:val="4"/>
        </w:numPr>
        <w:autoSpaceDE w:val="0"/>
        <w:autoSpaceDN w:val="0"/>
        <w:adjustRightInd w:val="0"/>
        <w:spacing w:after="0" w:line="240" w:lineRule="auto"/>
        <w:rPr>
          <w:rFonts w:cstheme="minorHAnsi"/>
          <w:iCs/>
          <w:sz w:val="28"/>
          <w:szCs w:val="28"/>
        </w:rPr>
      </w:pPr>
      <w:proofErr w:type="spellStart"/>
      <w:r w:rsidRPr="00285D69">
        <w:rPr>
          <w:rFonts w:cstheme="minorHAnsi"/>
          <w:sz w:val="28"/>
          <w:szCs w:val="28"/>
        </w:rPr>
        <w:t>Baron-Cohen</w:t>
      </w:r>
      <w:proofErr w:type="spellEnd"/>
      <w:r w:rsidRPr="00285D69">
        <w:rPr>
          <w:rFonts w:cstheme="minorHAnsi"/>
          <w:sz w:val="28"/>
          <w:szCs w:val="28"/>
        </w:rPr>
        <w:t xml:space="preserve">, S. (2004). </w:t>
      </w:r>
      <w:r w:rsidRPr="00285D69">
        <w:rPr>
          <w:rFonts w:cstheme="minorHAnsi"/>
          <w:iCs/>
          <w:sz w:val="28"/>
          <w:szCs w:val="28"/>
        </w:rPr>
        <w:t>M</w:t>
      </w:r>
      <w:r w:rsidRPr="00285D69">
        <w:rPr>
          <w:rFonts w:cstheme="minorHAnsi"/>
          <w:sz w:val="28"/>
          <w:szCs w:val="28"/>
        </w:rPr>
        <w:t>/</w:t>
      </w:r>
      <w:r w:rsidRPr="00285D69">
        <w:rPr>
          <w:rFonts w:cstheme="minorHAnsi"/>
          <w:iCs/>
          <w:sz w:val="28"/>
          <w:szCs w:val="28"/>
        </w:rPr>
        <w:t>V Het verschil. Waarom mannen en vrouwen verschillend denken,</w:t>
      </w:r>
      <w:r>
        <w:rPr>
          <w:rFonts w:cstheme="minorHAnsi"/>
          <w:iCs/>
          <w:sz w:val="28"/>
          <w:szCs w:val="28"/>
        </w:rPr>
        <w:t xml:space="preserve"> </w:t>
      </w:r>
      <w:r w:rsidRPr="00285D69">
        <w:rPr>
          <w:rFonts w:cstheme="minorHAnsi"/>
          <w:iCs/>
          <w:sz w:val="28"/>
          <w:szCs w:val="28"/>
        </w:rPr>
        <w:t xml:space="preserve">voelen en doen. </w:t>
      </w:r>
      <w:r w:rsidRPr="00285D69">
        <w:rPr>
          <w:rFonts w:cstheme="minorHAnsi"/>
          <w:sz w:val="28"/>
          <w:szCs w:val="28"/>
        </w:rPr>
        <w:t>Utrecht: Kosmos.</w:t>
      </w:r>
    </w:p>
    <w:p w:rsidR="00285D69" w:rsidRPr="00285D69" w:rsidRDefault="00285D69" w:rsidP="00285D69">
      <w:pPr>
        <w:pStyle w:val="Lijstalinea"/>
        <w:numPr>
          <w:ilvl w:val="0"/>
          <w:numId w:val="4"/>
        </w:numPr>
        <w:autoSpaceDE w:val="0"/>
        <w:autoSpaceDN w:val="0"/>
        <w:adjustRightInd w:val="0"/>
        <w:spacing w:after="0" w:line="240" w:lineRule="auto"/>
        <w:rPr>
          <w:rFonts w:cstheme="minorHAnsi"/>
          <w:iCs/>
          <w:sz w:val="28"/>
          <w:szCs w:val="28"/>
        </w:rPr>
      </w:pPr>
      <w:r w:rsidRPr="00285D69">
        <w:rPr>
          <w:rFonts w:cstheme="minorHAnsi"/>
          <w:sz w:val="28"/>
          <w:szCs w:val="28"/>
        </w:rPr>
        <w:t xml:space="preserve">Delfos, M.F. (2001-2010). </w:t>
      </w:r>
      <w:r w:rsidRPr="00285D69">
        <w:rPr>
          <w:rFonts w:cstheme="minorHAnsi"/>
          <w:iCs/>
          <w:sz w:val="28"/>
          <w:szCs w:val="28"/>
        </w:rPr>
        <w:t xml:space="preserve">Een vreemde wereld. Over autisme, het syndroom van </w:t>
      </w:r>
      <w:proofErr w:type="spellStart"/>
      <w:r w:rsidRPr="00285D69">
        <w:rPr>
          <w:rFonts w:cstheme="minorHAnsi"/>
          <w:iCs/>
          <w:sz w:val="28"/>
          <w:szCs w:val="28"/>
        </w:rPr>
        <w:t>Asperger</w:t>
      </w:r>
      <w:proofErr w:type="spellEnd"/>
      <w:r w:rsidRPr="00285D69">
        <w:rPr>
          <w:rFonts w:cstheme="minorHAnsi"/>
          <w:iCs/>
          <w:sz w:val="28"/>
          <w:szCs w:val="28"/>
        </w:rPr>
        <w:t xml:space="preserve"> en</w:t>
      </w:r>
    </w:p>
    <w:p w:rsidR="00285D69" w:rsidRPr="00285D69" w:rsidRDefault="00285D69" w:rsidP="00285D69">
      <w:pPr>
        <w:pStyle w:val="Lijstalinea"/>
        <w:numPr>
          <w:ilvl w:val="0"/>
          <w:numId w:val="4"/>
        </w:numPr>
        <w:autoSpaceDE w:val="0"/>
        <w:autoSpaceDN w:val="0"/>
        <w:adjustRightInd w:val="0"/>
        <w:spacing w:after="0" w:line="240" w:lineRule="auto"/>
        <w:rPr>
          <w:rFonts w:cstheme="minorHAnsi"/>
          <w:sz w:val="28"/>
          <w:szCs w:val="28"/>
        </w:rPr>
      </w:pPr>
      <w:r w:rsidRPr="00285D69">
        <w:rPr>
          <w:rFonts w:cstheme="minorHAnsi"/>
          <w:iCs/>
          <w:sz w:val="28"/>
          <w:szCs w:val="28"/>
        </w:rPr>
        <w:t>PDD-NOS. Voor ouders, partners, hulpverleners en de mensen zelf</w:t>
      </w:r>
      <w:r w:rsidRPr="00285D69">
        <w:rPr>
          <w:rFonts w:cstheme="minorHAnsi"/>
          <w:sz w:val="28"/>
          <w:szCs w:val="28"/>
        </w:rPr>
        <w:t>. Amsterdam: SWP.</w:t>
      </w:r>
    </w:p>
    <w:p w:rsidR="00285D69" w:rsidRPr="00285D69" w:rsidRDefault="00285D69" w:rsidP="00285D69">
      <w:pPr>
        <w:pStyle w:val="Lijstalinea"/>
        <w:numPr>
          <w:ilvl w:val="0"/>
          <w:numId w:val="4"/>
        </w:numPr>
        <w:autoSpaceDE w:val="0"/>
        <w:autoSpaceDN w:val="0"/>
        <w:adjustRightInd w:val="0"/>
        <w:spacing w:after="0" w:line="240" w:lineRule="auto"/>
        <w:rPr>
          <w:rFonts w:cstheme="minorHAnsi"/>
          <w:iCs/>
          <w:sz w:val="28"/>
          <w:szCs w:val="28"/>
        </w:rPr>
      </w:pPr>
      <w:r w:rsidRPr="00285D69">
        <w:rPr>
          <w:rFonts w:cstheme="minorHAnsi"/>
          <w:sz w:val="28"/>
          <w:szCs w:val="28"/>
        </w:rPr>
        <w:t xml:space="preserve">Delfos, M.F. (2004). </w:t>
      </w:r>
      <w:r w:rsidRPr="00285D69">
        <w:rPr>
          <w:rFonts w:cstheme="minorHAnsi"/>
          <w:iCs/>
          <w:sz w:val="28"/>
          <w:szCs w:val="28"/>
        </w:rPr>
        <w:t>Informatie betreffende relatietherapie aan paren met een partner met het</w:t>
      </w:r>
    </w:p>
    <w:p w:rsidR="00285D69" w:rsidRPr="00285D69" w:rsidRDefault="00285D69" w:rsidP="00285D69">
      <w:pPr>
        <w:pStyle w:val="Lijstalinea"/>
        <w:numPr>
          <w:ilvl w:val="0"/>
          <w:numId w:val="4"/>
        </w:numPr>
        <w:autoSpaceDE w:val="0"/>
        <w:autoSpaceDN w:val="0"/>
        <w:adjustRightInd w:val="0"/>
        <w:spacing w:after="0" w:line="240" w:lineRule="auto"/>
        <w:rPr>
          <w:rFonts w:cstheme="minorHAnsi"/>
          <w:sz w:val="28"/>
          <w:szCs w:val="28"/>
        </w:rPr>
      </w:pPr>
      <w:r w:rsidRPr="00285D69">
        <w:rPr>
          <w:rFonts w:cstheme="minorHAnsi"/>
          <w:iCs/>
          <w:sz w:val="28"/>
          <w:szCs w:val="28"/>
        </w:rPr>
        <w:t xml:space="preserve">syndroom van </w:t>
      </w:r>
      <w:proofErr w:type="spellStart"/>
      <w:r w:rsidRPr="00285D69">
        <w:rPr>
          <w:rFonts w:cstheme="minorHAnsi"/>
          <w:iCs/>
          <w:sz w:val="28"/>
          <w:szCs w:val="28"/>
        </w:rPr>
        <w:t>Asperger</w:t>
      </w:r>
      <w:proofErr w:type="spellEnd"/>
      <w:r w:rsidRPr="00285D69">
        <w:rPr>
          <w:rFonts w:cstheme="minorHAnsi"/>
          <w:sz w:val="28"/>
          <w:szCs w:val="28"/>
        </w:rPr>
        <w:t>. http://www.mdelfos.nl/artikelen.html.</w:t>
      </w:r>
    </w:p>
    <w:p w:rsidR="00285D69" w:rsidRPr="00285D69" w:rsidRDefault="00285D69" w:rsidP="00285D69">
      <w:pPr>
        <w:pStyle w:val="Lijstalinea"/>
        <w:numPr>
          <w:ilvl w:val="0"/>
          <w:numId w:val="4"/>
        </w:numPr>
        <w:autoSpaceDE w:val="0"/>
        <w:autoSpaceDN w:val="0"/>
        <w:adjustRightInd w:val="0"/>
        <w:spacing w:after="0" w:line="240" w:lineRule="auto"/>
        <w:rPr>
          <w:rFonts w:cstheme="minorHAnsi"/>
          <w:iCs/>
          <w:sz w:val="28"/>
          <w:szCs w:val="28"/>
        </w:rPr>
      </w:pPr>
      <w:r w:rsidRPr="00285D69">
        <w:rPr>
          <w:rFonts w:cstheme="minorHAnsi"/>
          <w:sz w:val="28"/>
          <w:szCs w:val="28"/>
        </w:rPr>
        <w:t xml:space="preserve">Delfos, M.F. (2004-2010). </w:t>
      </w:r>
      <w:r w:rsidRPr="00285D69">
        <w:rPr>
          <w:rFonts w:cstheme="minorHAnsi"/>
          <w:iCs/>
          <w:sz w:val="28"/>
          <w:szCs w:val="28"/>
        </w:rPr>
        <w:t>De schoonheid van het verschil. Waarom mannen en vrouwen</w:t>
      </w:r>
    </w:p>
    <w:p w:rsidR="00285D69" w:rsidRPr="00285D69" w:rsidRDefault="00285D69" w:rsidP="00285D69">
      <w:pPr>
        <w:pStyle w:val="Lijstalinea"/>
        <w:numPr>
          <w:ilvl w:val="0"/>
          <w:numId w:val="4"/>
        </w:numPr>
        <w:autoSpaceDE w:val="0"/>
        <w:autoSpaceDN w:val="0"/>
        <w:adjustRightInd w:val="0"/>
        <w:spacing w:after="0" w:line="240" w:lineRule="auto"/>
        <w:rPr>
          <w:rFonts w:cstheme="minorHAnsi"/>
          <w:sz w:val="28"/>
          <w:szCs w:val="28"/>
        </w:rPr>
      </w:pPr>
      <w:r w:rsidRPr="00285D69">
        <w:rPr>
          <w:rFonts w:cstheme="minorHAnsi"/>
          <w:iCs/>
          <w:sz w:val="28"/>
          <w:szCs w:val="28"/>
        </w:rPr>
        <w:t xml:space="preserve">verschillend </w:t>
      </w:r>
      <w:proofErr w:type="spellStart"/>
      <w:r w:rsidRPr="00285D69">
        <w:rPr>
          <w:rFonts w:cstheme="minorHAnsi"/>
          <w:iCs/>
          <w:sz w:val="28"/>
          <w:szCs w:val="28"/>
        </w:rPr>
        <w:t>én</w:t>
      </w:r>
      <w:proofErr w:type="spellEnd"/>
      <w:r w:rsidRPr="00285D69">
        <w:rPr>
          <w:rFonts w:cstheme="minorHAnsi"/>
          <w:iCs/>
          <w:sz w:val="28"/>
          <w:szCs w:val="28"/>
        </w:rPr>
        <w:t xml:space="preserve"> hetzelfde zijn</w:t>
      </w:r>
      <w:r w:rsidRPr="00285D69">
        <w:rPr>
          <w:rFonts w:cstheme="minorHAnsi"/>
          <w:sz w:val="28"/>
          <w:szCs w:val="28"/>
        </w:rPr>
        <w:t xml:space="preserve">. Amsterdam: </w:t>
      </w:r>
      <w:proofErr w:type="spellStart"/>
      <w:r w:rsidRPr="00285D69">
        <w:rPr>
          <w:rFonts w:cstheme="minorHAnsi"/>
          <w:sz w:val="28"/>
          <w:szCs w:val="28"/>
        </w:rPr>
        <w:t>Pearson</w:t>
      </w:r>
      <w:proofErr w:type="spellEnd"/>
      <w:r w:rsidRPr="00285D69">
        <w:rPr>
          <w:rFonts w:cstheme="minorHAnsi"/>
          <w:sz w:val="28"/>
          <w:szCs w:val="28"/>
        </w:rPr>
        <w:t xml:space="preserve"> </w:t>
      </w:r>
      <w:proofErr w:type="spellStart"/>
      <w:r w:rsidRPr="00285D69">
        <w:rPr>
          <w:rFonts w:cstheme="minorHAnsi"/>
          <w:sz w:val="28"/>
          <w:szCs w:val="28"/>
        </w:rPr>
        <w:t>Assessment</w:t>
      </w:r>
      <w:proofErr w:type="spellEnd"/>
      <w:r w:rsidRPr="00285D69">
        <w:rPr>
          <w:rFonts w:cstheme="minorHAnsi"/>
          <w:sz w:val="28"/>
          <w:szCs w:val="28"/>
        </w:rPr>
        <w:t xml:space="preserve"> and </w:t>
      </w:r>
      <w:proofErr w:type="spellStart"/>
      <w:r w:rsidRPr="00285D69">
        <w:rPr>
          <w:rFonts w:cstheme="minorHAnsi"/>
          <w:sz w:val="28"/>
          <w:szCs w:val="28"/>
        </w:rPr>
        <w:t>Information</w:t>
      </w:r>
      <w:proofErr w:type="spellEnd"/>
      <w:r w:rsidRPr="00285D69">
        <w:rPr>
          <w:rFonts w:cstheme="minorHAnsi"/>
          <w:sz w:val="28"/>
          <w:szCs w:val="28"/>
        </w:rPr>
        <w:t>.</w:t>
      </w:r>
    </w:p>
    <w:p w:rsidR="00285D69" w:rsidRPr="00285D69" w:rsidRDefault="00285D69" w:rsidP="00285D69">
      <w:pPr>
        <w:pStyle w:val="Lijstalinea"/>
        <w:numPr>
          <w:ilvl w:val="0"/>
          <w:numId w:val="4"/>
        </w:numPr>
        <w:autoSpaceDE w:val="0"/>
        <w:autoSpaceDN w:val="0"/>
        <w:adjustRightInd w:val="0"/>
        <w:spacing w:after="0" w:line="240" w:lineRule="auto"/>
        <w:rPr>
          <w:rFonts w:cstheme="minorHAnsi"/>
          <w:sz w:val="28"/>
          <w:szCs w:val="28"/>
        </w:rPr>
      </w:pPr>
      <w:r w:rsidRPr="00285D69">
        <w:rPr>
          <w:rFonts w:cstheme="minorHAnsi"/>
          <w:sz w:val="28"/>
          <w:szCs w:val="28"/>
        </w:rPr>
        <w:t xml:space="preserve">Delfos, M.F. (2010) </w:t>
      </w:r>
      <w:proofErr w:type="spellStart"/>
      <w:r w:rsidRPr="00285D69">
        <w:rPr>
          <w:rFonts w:cstheme="minorHAnsi"/>
          <w:iCs/>
          <w:sz w:val="28"/>
          <w:szCs w:val="28"/>
        </w:rPr>
        <w:t>Let’s</w:t>
      </w:r>
      <w:proofErr w:type="spellEnd"/>
      <w:r w:rsidRPr="00285D69">
        <w:rPr>
          <w:rFonts w:cstheme="minorHAnsi"/>
          <w:iCs/>
          <w:sz w:val="28"/>
          <w:szCs w:val="28"/>
        </w:rPr>
        <w:t xml:space="preserve"> game. Over games en </w:t>
      </w:r>
      <w:proofErr w:type="spellStart"/>
      <w:r w:rsidRPr="00285D69">
        <w:rPr>
          <w:rFonts w:cstheme="minorHAnsi"/>
          <w:iCs/>
          <w:sz w:val="28"/>
          <w:szCs w:val="28"/>
        </w:rPr>
        <w:t>gaming</w:t>
      </w:r>
      <w:proofErr w:type="spellEnd"/>
      <w:r w:rsidRPr="00285D69">
        <w:rPr>
          <w:rFonts w:cstheme="minorHAnsi"/>
          <w:iCs/>
          <w:sz w:val="28"/>
          <w:szCs w:val="28"/>
        </w:rPr>
        <w:t xml:space="preserve">. Voor ouders en hun </w:t>
      </w:r>
      <w:proofErr w:type="spellStart"/>
      <w:r w:rsidRPr="00285D69">
        <w:rPr>
          <w:rFonts w:cstheme="minorHAnsi"/>
          <w:iCs/>
          <w:sz w:val="28"/>
          <w:szCs w:val="28"/>
        </w:rPr>
        <w:t>gamers</w:t>
      </w:r>
      <w:proofErr w:type="spellEnd"/>
      <w:r w:rsidRPr="00285D69">
        <w:rPr>
          <w:rFonts w:cstheme="minorHAnsi"/>
          <w:iCs/>
          <w:sz w:val="28"/>
          <w:szCs w:val="28"/>
        </w:rPr>
        <w:t xml:space="preserve">. </w:t>
      </w:r>
      <w:r w:rsidRPr="00285D69">
        <w:rPr>
          <w:rFonts w:cstheme="minorHAnsi"/>
          <w:sz w:val="28"/>
          <w:szCs w:val="28"/>
        </w:rPr>
        <w:t>Amsterdam:SWP.</w:t>
      </w:r>
    </w:p>
    <w:p w:rsidR="00285D69" w:rsidRPr="00285D69" w:rsidRDefault="00285D69" w:rsidP="00285D69">
      <w:pPr>
        <w:pStyle w:val="Lijstalinea"/>
        <w:numPr>
          <w:ilvl w:val="0"/>
          <w:numId w:val="4"/>
        </w:numPr>
        <w:autoSpaceDE w:val="0"/>
        <w:autoSpaceDN w:val="0"/>
        <w:adjustRightInd w:val="0"/>
        <w:spacing w:after="0" w:line="240" w:lineRule="auto"/>
        <w:rPr>
          <w:rFonts w:cstheme="minorHAnsi"/>
          <w:sz w:val="28"/>
          <w:szCs w:val="28"/>
        </w:rPr>
      </w:pPr>
      <w:proofErr w:type="spellStart"/>
      <w:r w:rsidRPr="00285D69">
        <w:rPr>
          <w:rFonts w:cstheme="minorHAnsi"/>
          <w:sz w:val="28"/>
          <w:szCs w:val="28"/>
        </w:rPr>
        <w:t>Frith</w:t>
      </w:r>
      <w:proofErr w:type="spellEnd"/>
      <w:r w:rsidRPr="00285D69">
        <w:rPr>
          <w:rFonts w:cstheme="minorHAnsi"/>
          <w:sz w:val="28"/>
          <w:szCs w:val="28"/>
        </w:rPr>
        <w:t xml:space="preserve">, U. (2005). </w:t>
      </w:r>
      <w:r w:rsidRPr="00285D69">
        <w:rPr>
          <w:rFonts w:cstheme="minorHAnsi"/>
          <w:iCs/>
          <w:sz w:val="28"/>
          <w:szCs w:val="28"/>
        </w:rPr>
        <w:t>Autisme. Verklaringen van het raadsel</w:t>
      </w:r>
      <w:r w:rsidRPr="00285D69">
        <w:rPr>
          <w:rFonts w:cstheme="minorHAnsi"/>
          <w:sz w:val="28"/>
          <w:szCs w:val="28"/>
        </w:rPr>
        <w:t xml:space="preserve">. </w:t>
      </w:r>
      <w:proofErr w:type="spellStart"/>
      <w:r w:rsidRPr="00285D69">
        <w:rPr>
          <w:rFonts w:cstheme="minorHAnsi"/>
          <w:sz w:val="28"/>
          <w:szCs w:val="28"/>
        </w:rPr>
        <w:t>Berchem</w:t>
      </w:r>
      <w:proofErr w:type="spellEnd"/>
      <w:r w:rsidRPr="00285D69">
        <w:rPr>
          <w:rFonts w:cstheme="minorHAnsi"/>
          <w:sz w:val="28"/>
          <w:szCs w:val="28"/>
        </w:rPr>
        <w:t xml:space="preserve">: </w:t>
      </w:r>
      <w:proofErr w:type="spellStart"/>
      <w:r w:rsidRPr="00285D69">
        <w:rPr>
          <w:rFonts w:cstheme="minorHAnsi"/>
          <w:sz w:val="28"/>
          <w:szCs w:val="28"/>
        </w:rPr>
        <w:t>Epo</w:t>
      </w:r>
      <w:proofErr w:type="spellEnd"/>
      <w:r w:rsidRPr="00285D69">
        <w:rPr>
          <w:rFonts w:cstheme="minorHAnsi"/>
          <w:sz w:val="28"/>
          <w:szCs w:val="28"/>
        </w:rPr>
        <w:t>.</w:t>
      </w:r>
    </w:p>
    <w:p w:rsidR="00285D69" w:rsidRPr="00285D69" w:rsidRDefault="00285D69" w:rsidP="00285D69">
      <w:pPr>
        <w:pStyle w:val="Lijstalinea"/>
        <w:numPr>
          <w:ilvl w:val="0"/>
          <w:numId w:val="4"/>
        </w:numPr>
        <w:autoSpaceDE w:val="0"/>
        <w:autoSpaceDN w:val="0"/>
        <w:adjustRightInd w:val="0"/>
        <w:spacing w:after="0" w:line="240" w:lineRule="auto"/>
        <w:rPr>
          <w:rFonts w:cstheme="minorHAnsi"/>
          <w:sz w:val="28"/>
          <w:szCs w:val="28"/>
        </w:rPr>
      </w:pPr>
      <w:proofErr w:type="spellStart"/>
      <w:r w:rsidRPr="00285D69">
        <w:rPr>
          <w:rFonts w:cstheme="minorHAnsi"/>
          <w:sz w:val="28"/>
          <w:szCs w:val="28"/>
        </w:rPr>
        <w:t>Gerland</w:t>
      </w:r>
      <w:proofErr w:type="spellEnd"/>
      <w:r w:rsidRPr="00285D69">
        <w:rPr>
          <w:rFonts w:cstheme="minorHAnsi"/>
          <w:sz w:val="28"/>
          <w:szCs w:val="28"/>
        </w:rPr>
        <w:t xml:space="preserve"> G. (1998). </w:t>
      </w:r>
      <w:r w:rsidRPr="00285D69">
        <w:rPr>
          <w:rFonts w:cstheme="minorHAnsi"/>
          <w:iCs/>
          <w:sz w:val="28"/>
          <w:szCs w:val="28"/>
        </w:rPr>
        <w:t xml:space="preserve">Een echt mens. </w:t>
      </w:r>
      <w:r w:rsidRPr="00285D69">
        <w:rPr>
          <w:rFonts w:cstheme="minorHAnsi"/>
          <w:sz w:val="28"/>
          <w:szCs w:val="28"/>
        </w:rPr>
        <w:t xml:space="preserve">Antwerpen/Baarn: </w:t>
      </w:r>
      <w:proofErr w:type="spellStart"/>
      <w:r w:rsidRPr="00285D69">
        <w:rPr>
          <w:rFonts w:cstheme="minorHAnsi"/>
          <w:sz w:val="28"/>
          <w:szCs w:val="28"/>
        </w:rPr>
        <w:t>Houtekiet</w:t>
      </w:r>
      <w:proofErr w:type="spellEnd"/>
      <w:r w:rsidRPr="00285D69">
        <w:rPr>
          <w:rFonts w:cstheme="minorHAnsi"/>
          <w:sz w:val="28"/>
          <w:szCs w:val="28"/>
        </w:rPr>
        <w:t>.</w:t>
      </w:r>
    </w:p>
    <w:p w:rsidR="00285D69" w:rsidRPr="00285D69" w:rsidRDefault="00285D69" w:rsidP="00285D69">
      <w:pPr>
        <w:pStyle w:val="Lijstalinea"/>
        <w:numPr>
          <w:ilvl w:val="0"/>
          <w:numId w:val="4"/>
        </w:numPr>
        <w:autoSpaceDE w:val="0"/>
        <w:autoSpaceDN w:val="0"/>
        <w:adjustRightInd w:val="0"/>
        <w:spacing w:after="0" w:line="240" w:lineRule="auto"/>
        <w:rPr>
          <w:rFonts w:cstheme="minorHAnsi"/>
          <w:sz w:val="28"/>
          <w:szCs w:val="28"/>
        </w:rPr>
      </w:pPr>
      <w:proofErr w:type="spellStart"/>
      <w:r w:rsidRPr="00285D69">
        <w:rPr>
          <w:rFonts w:cstheme="minorHAnsi"/>
          <w:sz w:val="28"/>
          <w:szCs w:val="28"/>
        </w:rPr>
        <w:t>Kanner</w:t>
      </w:r>
      <w:proofErr w:type="spellEnd"/>
      <w:r w:rsidRPr="00285D69">
        <w:rPr>
          <w:rFonts w:cstheme="minorHAnsi"/>
          <w:sz w:val="28"/>
          <w:szCs w:val="28"/>
        </w:rPr>
        <w:t xml:space="preserve">, L. (1943). </w:t>
      </w:r>
      <w:proofErr w:type="spellStart"/>
      <w:r w:rsidRPr="00285D69">
        <w:rPr>
          <w:rFonts w:cstheme="minorHAnsi"/>
          <w:sz w:val="28"/>
          <w:szCs w:val="28"/>
        </w:rPr>
        <w:t>Autistic</w:t>
      </w:r>
      <w:proofErr w:type="spellEnd"/>
      <w:r w:rsidRPr="00285D69">
        <w:rPr>
          <w:rFonts w:cstheme="minorHAnsi"/>
          <w:sz w:val="28"/>
          <w:szCs w:val="28"/>
        </w:rPr>
        <w:t xml:space="preserve"> </w:t>
      </w:r>
      <w:proofErr w:type="spellStart"/>
      <w:r w:rsidRPr="00285D69">
        <w:rPr>
          <w:rFonts w:cstheme="minorHAnsi"/>
          <w:sz w:val="28"/>
          <w:szCs w:val="28"/>
        </w:rPr>
        <w:t>disturbances</w:t>
      </w:r>
      <w:proofErr w:type="spellEnd"/>
      <w:r w:rsidRPr="00285D69">
        <w:rPr>
          <w:rFonts w:cstheme="minorHAnsi"/>
          <w:sz w:val="28"/>
          <w:szCs w:val="28"/>
        </w:rPr>
        <w:t xml:space="preserve"> of </w:t>
      </w:r>
      <w:proofErr w:type="spellStart"/>
      <w:r w:rsidRPr="00285D69">
        <w:rPr>
          <w:rFonts w:cstheme="minorHAnsi"/>
          <w:sz w:val="28"/>
          <w:szCs w:val="28"/>
        </w:rPr>
        <w:t>affective</w:t>
      </w:r>
      <w:proofErr w:type="spellEnd"/>
      <w:r w:rsidRPr="00285D69">
        <w:rPr>
          <w:rFonts w:cstheme="minorHAnsi"/>
          <w:sz w:val="28"/>
          <w:szCs w:val="28"/>
        </w:rPr>
        <w:t xml:space="preserve"> contact. </w:t>
      </w:r>
      <w:proofErr w:type="spellStart"/>
      <w:r w:rsidRPr="00285D69">
        <w:rPr>
          <w:rFonts w:cstheme="minorHAnsi"/>
          <w:iCs/>
          <w:sz w:val="28"/>
          <w:szCs w:val="28"/>
        </w:rPr>
        <w:t>Nervous</w:t>
      </w:r>
      <w:proofErr w:type="spellEnd"/>
      <w:r w:rsidRPr="00285D69">
        <w:rPr>
          <w:rFonts w:cstheme="minorHAnsi"/>
          <w:iCs/>
          <w:sz w:val="28"/>
          <w:szCs w:val="28"/>
        </w:rPr>
        <w:t xml:space="preserve"> </w:t>
      </w:r>
      <w:proofErr w:type="spellStart"/>
      <w:r w:rsidRPr="00285D69">
        <w:rPr>
          <w:rFonts w:cstheme="minorHAnsi"/>
          <w:iCs/>
          <w:sz w:val="28"/>
          <w:szCs w:val="28"/>
        </w:rPr>
        <w:t>Child</w:t>
      </w:r>
      <w:proofErr w:type="spellEnd"/>
      <w:r w:rsidRPr="00285D69">
        <w:rPr>
          <w:rFonts w:cstheme="minorHAnsi"/>
          <w:iCs/>
          <w:sz w:val="28"/>
          <w:szCs w:val="28"/>
        </w:rPr>
        <w:t xml:space="preserve">, </w:t>
      </w:r>
      <w:r w:rsidRPr="00285D69">
        <w:rPr>
          <w:rFonts w:cstheme="minorHAnsi"/>
          <w:sz w:val="28"/>
          <w:szCs w:val="28"/>
        </w:rPr>
        <w:t>2, 217-</w:t>
      </w:r>
      <w:r>
        <w:rPr>
          <w:rFonts w:cstheme="minorHAnsi"/>
          <w:sz w:val="28"/>
          <w:szCs w:val="28"/>
        </w:rPr>
        <w:t xml:space="preserve"> </w:t>
      </w:r>
      <w:r w:rsidRPr="00285D69">
        <w:rPr>
          <w:rFonts w:cstheme="minorHAnsi"/>
          <w:sz w:val="28"/>
          <w:szCs w:val="28"/>
        </w:rPr>
        <w:t>250.</w:t>
      </w:r>
    </w:p>
    <w:p w:rsidR="00285D69" w:rsidRPr="00285D69" w:rsidRDefault="00285D69" w:rsidP="00285D69">
      <w:pPr>
        <w:pStyle w:val="Lijstalinea"/>
        <w:numPr>
          <w:ilvl w:val="0"/>
          <w:numId w:val="4"/>
        </w:numPr>
        <w:autoSpaceDE w:val="0"/>
        <w:autoSpaceDN w:val="0"/>
        <w:adjustRightInd w:val="0"/>
        <w:spacing w:after="0" w:line="240" w:lineRule="auto"/>
        <w:rPr>
          <w:rFonts w:cstheme="minorHAnsi"/>
          <w:sz w:val="28"/>
          <w:szCs w:val="28"/>
        </w:rPr>
      </w:pPr>
      <w:proofErr w:type="spellStart"/>
      <w:r w:rsidRPr="00285D69">
        <w:rPr>
          <w:rFonts w:cstheme="minorHAnsi"/>
          <w:sz w:val="28"/>
          <w:szCs w:val="28"/>
        </w:rPr>
        <w:t>Momma</w:t>
      </w:r>
      <w:proofErr w:type="spellEnd"/>
      <w:r w:rsidRPr="00285D69">
        <w:rPr>
          <w:rFonts w:cstheme="minorHAnsi"/>
          <w:sz w:val="28"/>
          <w:szCs w:val="28"/>
        </w:rPr>
        <w:t xml:space="preserve">, K. (1996). </w:t>
      </w:r>
      <w:r w:rsidRPr="00285D69">
        <w:rPr>
          <w:rFonts w:cstheme="minorHAnsi"/>
          <w:iCs/>
          <w:sz w:val="28"/>
          <w:szCs w:val="28"/>
        </w:rPr>
        <w:t>En toen verscheen een regenboog. Hoe ik mijn autistische leven ervaar</w:t>
      </w:r>
      <w:r w:rsidRPr="00285D69">
        <w:rPr>
          <w:rFonts w:cstheme="minorHAnsi"/>
          <w:sz w:val="28"/>
          <w:szCs w:val="28"/>
        </w:rPr>
        <w:t>.</w:t>
      </w:r>
    </w:p>
    <w:p w:rsidR="00285D69" w:rsidRPr="00285D69" w:rsidRDefault="00285D69" w:rsidP="00285D69">
      <w:pPr>
        <w:pStyle w:val="Lijstalinea"/>
        <w:numPr>
          <w:ilvl w:val="0"/>
          <w:numId w:val="4"/>
        </w:numPr>
        <w:autoSpaceDE w:val="0"/>
        <w:autoSpaceDN w:val="0"/>
        <w:adjustRightInd w:val="0"/>
        <w:spacing w:after="0" w:line="240" w:lineRule="auto"/>
        <w:rPr>
          <w:rFonts w:cstheme="minorHAnsi"/>
          <w:sz w:val="28"/>
          <w:szCs w:val="28"/>
        </w:rPr>
      </w:pPr>
      <w:r w:rsidRPr="00285D69">
        <w:rPr>
          <w:rFonts w:cstheme="minorHAnsi"/>
          <w:sz w:val="28"/>
          <w:szCs w:val="28"/>
        </w:rPr>
        <w:t>Amsterdam: Ooievaar.</w:t>
      </w:r>
    </w:p>
    <w:p w:rsidR="00285D69" w:rsidRPr="00285D69" w:rsidRDefault="00285D69" w:rsidP="00285D69">
      <w:pPr>
        <w:pStyle w:val="Lijstalinea"/>
        <w:numPr>
          <w:ilvl w:val="0"/>
          <w:numId w:val="4"/>
        </w:numPr>
        <w:autoSpaceDE w:val="0"/>
        <w:autoSpaceDN w:val="0"/>
        <w:adjustRightInd w:val="0"/>
        <w:spacing w:after="0" w:line="240" w:lineRule="auto"/>
        <w:rPr>
          <w:rFonts w:cstheme="minorHAnsi"/>
          <w:sz w:val="28"/>
          <w:szCs w:val="28"/>
        </w:rPr>
      </w:pPr>
      <w:proofErr w:type="spellStart"/>
      <w:r w:rsidRPr="00285D69">
        <w:rPr>
          <w:rFonts w:cstheme="minorHAnsi"/>
          <w:sz w:val="28"/>
          <w:szCs w:val="28"/>
        </w:rPr>
        <w:t>Segar</w:t>
      </w:r>
      <w:proofErr w:type="spellEnd"/>
      <w:r w:rsidRPr="00285D69">
        <w:rPr>
          <w:rFonts w:cstheme="minorHAnsi"/>
          <w:sz w:val="28"/>
          <w:szCs w:val="28"/>
        </w:rPr>
        <w:t xml:space="preserve">, M. (2002). </w:t>
      </w:r>
      <w:r w:rsidRPr="00285D69">
        <w:rPr>
          <w:rFonts w:cstheme="minorHAnsi"/>
          <w:iCs/>
          <w:sz w:val="28"/>
          <w:szCs w:val="28"/>
        </w:rPr>
        <w:t xml:space="preserve">Coping - Overlevingsgids voor mensen met het </w:t>
      </w:r>
      <w:proofErr w:type="spellStart"/>
      <w:r w:rsidRPr="00285D69">
        <w:rPr>
          <w:rFonts w:cstheme="minorHAnsi"/>
          <w:iCs/>
          <w:sz w:val="28"/>
          <w:szCs w:val="28"/>
        </w:rPr>
        <w:t>Aspergersyndroom</w:t>
      </w:r>
      <w:proofErr w:type="spellEnd"/>
      <w:r w:rsidRPr="00285D69">
        <w:rPr>
          <w:rFonts w:cstheme="minorHAnsi"/>
          <w:sz w:val="28"/>
          <w:szCs w:val="28"/>
        </w:rPr>
        <w:t>. Apeldoorn:</w:t>
      </w:r>
      <w:r>
        <w:rPr>
          <w:rFonts w:cstheme="minorHAnsi"/>
          <w:sz w:val="28"/>
          <w:szCs w:val="28"/>
        </w:rPr>
        <w:t xml:space="preserve"> </w:t>
      </w:r>
      <w:r w:rsidRPr="00285D69">
        <w:rPr>
          <w:rFonts w:cstheme="minorHAnsi"/>
          <w:sz w:val="28"/>
          <w:szCs w:val="28"/>
        </w:rPr>
        <w:t>Garant.</w:t>
      </w:r>
    </w:p>
    <w:p w:rsidR="00285D69" w:rsidRPr="00285D69" w:rsidRDefault="00285D69" w:rsidP="00285D69">
      <w:pPr>
        <w:pStyle w:val="Lijstalinea"/>
        <w:numPr>
          <w:ilvl w:val="0"/>
          <w:numId w:val="4"/>
        </w:numPr>
        <w:autoSpaceDE w:val="0"/>
        <w:autoSpaceDN w:val="0"/>
        <w:adjustRightInd w:val="0"/>
        <w:spacing w:after="0" w:line="240" w:lineRule="auto"/>
        <w:rPr>
          <w:rFonts w:cstheme="minorHAnsi"/>
          <w:iCs/>
          <w:sz w:val="28"/>
          <w:szCs w:val="28"/>
        </w:rPr>
      </w:pPr>
      <w:proofErr w:type="spellStart"/>
      <w:r w:rsidRPr="00285D69">
        <w:rPr>
          <w:rFonts w:cstheme="minorHAnsi"/>
          <w:sz w:val="28"/>
          <w:szCs w:val="28"/>
        </w:rPr>
        <w:lastRenderedPageBreak/>
        <w:t>Slater-Walker</w:t>
      </w:r>
      <w:proofErr w:type="spellEnd"/>
      <w:r w:rsidRPr="00285D69">
        <w:rPr>
          <w:rFonts w:cstheme="minorHAnsi"/>
          <w:sz w:val="28"/>
          <w:szCs w:val="28"/>
        </w:rPr>
        <w:t xml:space="preserve">, G. &amp; C. (2004). </w:t>
      </w:r>
      <w:r w:rsidRPr="00285D69">
        <w:rPr>
          <w:rFonts w:cstheme="minorHAnsi"/>
          <w:iCs/>
          <w:sz w:val="28"/>
          <w:szCs w:val="28"/>
        </w:rPr>
        <w:t xml:space="preserve">Een </w:t>
      </w:r>
      <w:proofErr w:type="spellStart"/>
      <w:r w:rsidRPr="00285D69">
        <w:rPr>
          <w:rFonts w:cstheme="minorHAnsi"/>
          <w:iCs/>
          <w:sz w:val="28"/>
          <w:szCs w:val="28"/>
        </w:rPr>
        <w:t>Asperger-relatie</w:t>
      </w:r>
      <w:proofErr w:type="spellEnd"/>
      <w:r w:rsidRPr="00285D69">
        <w:rPr>
          <w:rFonts w:cstheme="minorHAnsi"/>
          <w:iCs/>
          <w:sz w:val="28"/>
          <w:szCs w:val="28"/>
        </w:rPr>
        <w:t>. Een geslaagd huwelijk, bekeken vanuit</w:t>
      </w:r>
    </w:p>
    <w:p w:rsidR="00285D69" w:rsidRPr="00285D69" w:rsidRDefault="00285D69" w:rsidP="00285D69">
      <w:pPr>
        <w:pStyle w:val="Lijstalinea"/>
        <w:numPr>
          <w:ilvl w:val="0"/>
          <w:numId w:val="4"/>
        </w:numPr>
        <w:autoSpaceDE w:val="0"/>
        <w:autoSpaceDN w:val="0"/>
        <w:adjustRightInd w:val="0"/>
        <w:spacing w:after="0" w:line="240" w:lineRule="auto"/>
        <w:rPr>
          <w:rFonts w:cstheme="minorHAnsi"/>
          <w:sz w:val="28"/>
          <w:szCs w:val="28"/>
        </w:rPr>
      </w:pPr>
      <w:r w:rsidRPr="00285D69">
        <w:rPr>
          <w:rFonts w:cstheme="minorHAnsi"/>
          <w:iCs/>
          <w:sz w:val="28"/>
          <w:szCs w:val="28"/>
        </w:rPr>
        <w:t xml:space="preserve">het gezichtspunt van beide partners. </w:t>
      </w:r>
      <w:r w:rsidRPr="00285D69">
        <w:rPr>
          <w:rFonts w:cstheme="minorHAnsi"/>
          <w:sz w:val="28"/>
          <w:szCs w:val="28"/>
        </w:rPr>
        <w:t xml:space="preserve">Amsterdam: </w:t>
      </w:r>
      <w:proofErr w:type="spellStart"/>
      <w:r w:rsidRPr="00285D69">
        <w:rPr>
          <w:rFonts w:cstheme="minorHAnsi"/>
          <w:sz w:val="28"/>
          <w:szCs w:val="28"/>
        </w:rPr>
        <w:t>Nieuwezijds</w:t>
      </w:r>
      <w:proofErr w:type="spellEnd"/>
      <w:r w:rsidRPr="00285D69">
        <w:rPr>
          <w:rFonts w:cstheme="minorHAnsi"/>
          <w:sz w:val="28"/>
          <w:szCs w:val="28"/>
        </w:rPr>
        <w:t>.</w:t>
      </w:r>
    </w:p>
    <w:p w:rsidR="00285D69" w:rsidRDefault="00285D69" w:rsidP="00285D69">
      <w:pPr>
        <w:pStyle w:val="Lijstalinea"/>
        <w:numPr>
          <w:ilvl w:val="0"/>
          <w:numId w:val="4"/>
        </w:numPr>
        <w:rPr>
          <w:rFonts w:cstheme="minorHAnsi"/>
          <w:sz w:val="28"/>
          <w:szCs w:val="28"/>
        </w:rPr>
      </w:pPr>
      <w:proofErr w:type="spellStart"/>
      <w:r w:rsidRPr="00285D69">
        <w:rPr>
          <w:rFonts w:cstheme="minorHAnsi"/>
          <w:sz w:val="28"/>
          <w:szCs w:val="28"/>
        </w:rPr>
        <w:t>Wing</w:t>
      </w:r>
      <w:proofErr w:type="spellEnd"/>
      <w:r w:rsidRPr="00285D69">
        <w:rPr>
          <w:rFonts w:cstheme="minorHAnsi"/>
          <w:sz w:val="28"/>
          <w:szCs w:val="28"/>
        </w:rPr>
        <w:t xml:space="preserve">, L. (2005). </w:t>
      </w:r>
      <w:r w:rsidRPr="00285D69">
        <w:rPr>
          <w:rFonts w:cstheme="minorHAnsi"/>
          <w:iCs/>
          <w:sz w:val="28"/>
          <w:szCs w:val="28"/>
        </w:rPr>
        <w:t>Leven met uw autistische kind</w:t>
      </w:r>
      <w:r w:rsidRPr="00285D69">
        <w:rPr>
          <w:rFonts w:cstheme="minorHAnsi"/>
          <w:sz w:val="28"/>
          <w:szCs w:val="28"/>
        </w:rPr>
        <w:t xml:space="preserve">. </w:t>
      </w:r>
      <w:proofErr w:type="spellStart"/>
      <w:r w:rsidRPr="00285D69">
        <w:rPr>
          <w:rFonts w:cstheme="minorHAnsi"/>
          <w:sz w:val="28"/>
          <w:szCs w:val="28"/>
        </w:rPr>
        <w:t>Lisse</w:t>
      </w:r>
      <w:proofErr w:type="spellEnd"/>
      <w:r w:rsidRPr="00285D69">
        <w:rPr>
          <w:rFonts w:cstheme="minorHAnsi"/>
          <w:sz w:val="28"/>
          <w:szCs w:val="28"/>
        </w:rPr>
        <w:t xml:space="preserve">: </w:t>
      </w:r>
      <w:proofErr w:type="spellStart"/>
      <w:r w:rsidRPr="00285D69">
        <w:rPr>
          <w:rFonts w:cstheme="minorHAnsi"/>
          <w:sz w:val="28"/>
          <w:szCs w:val="28"/>
        </w:rPr>
        <w:t>Harcourt</w:t>
      </w:r>
      <w:proofErr w:type="spellEnd"/>
      <w:r w:rsidRPr="00285D69">
        <w:rPr>
          <w:rFonts w:cstheme="minorHAnsi"/>
          <w:sz w:val="28"/>
          <w:szCs w:val="28"/>
        </w:rPr>
        <w:t xml:space="preserve"> </w:t>
      </w:r>
      <w:proofErr w:type="spellStart"/>
      <w:r w:rsidRPr="00285D69">
        <w:rPr>
          <w:rFonts w:cstheme="minorHAnsi"/>
          <w:sz w:val="28"/>
          <w:szCs w:val="28"/>
        </w:rPr>
        <w:t>Assesment</w:t>
      </w:r>
      <w:proofErr w:type="spellEnd"/>
      <w:r w:rsidRPr="00285D69">
        <w:rPr>
          <w:rFonts w:cstheme="minorHAnsi"/>
          <w:sz w:val="28"/>
          <w:szCs w:val="28"/>
        </w:rPr>
        <w:t xml:space="preserve"> BV.</w:t>
      </w:r>
    </w:p>
    <w:p w:rsidR="00285D69" w:rsidRDefault="00285D69" w:rsidP="00285D69">
      <w:pPr>
        <w:rPr>
          <w:rFonts w:cstheme="minorHAnsi"/>
          <w:sz w:val="28"/>
          <w:szCs w:val="28"/>
        </w:rPr>
      </w:pPr>
    </w:p>
    <w:p w:rsidR="00285D69" w:rsidRDefault="00285D69" w:rsidP="00285D69">
      <w:pPr>
        <w:rPr>
          <w:rFonts w:cstheme="minorHAnsi"/>
          <w:sz w:val="28"/>
          <w:szCs w:val="28"/>
        </w:rPr>
      </w:pPr>
      <w:r>
        <w:rPr>
          <w:rFonts w:cstheme="minorHAnsi"/>
          <w:sz w:val="28"/>
          <w:szCs w:val="28"/>
        </w:rPr>
        <w:t xml:space="preserve">                          b) organisaties </w:t>
      </w:r>
    </w:p>
    <w:p w:rsidR="00285D69" w:rsidRDefault="00285D69" w:rsidP="00285D69">
      <w:pPr>
        <w:pStyle w:val="Lijstalinea"/>
        <w:numPr>
          <w:ilvl w:val="0"/>
          <w:numId w:val="6"/>
        </w:numPr>
        <w:rPr>
          <w:rFonts w:cstheme="minorHAnsi"/>
          <w:sz w:val="28"/>
          <w:szCs w:val="28"/>
        </w:rPr>
      </w:pPr>
      <w:r>
        <w:rPr>
          <w:rFonts w:cstheme="minorHAnsi"/>
          <w:sz w:val="28"/>
          <w:szCs w:val="28"/>
        </w:rPr>
        <w:t xml:space="preserve">Nederlandse vereniging voor autisme ( NVA) </w:t>
      </w:r>
    </w:p>
    <w:p w:rsidR="00285D69" w:rsidRDefault="00285D69" w:rsidP="00285D69">
      <w:pPr>
        <w:pStyle w:val="Lijstalinea"/>
        <w:numPr>
          <w:ilvl w:val="0"/>
          <w:numId w:val="6"/>
        </w:numPr>
        <w:rPr>
          <w:rFonts w:cstheme="minorHAnsi"/>
          <w:sz w:val="28"/>
          <w:szCs w:val="28"/>
        </w:rPr>
      </w:pPr>
      <w:r>
        <w:rPr>
          <w:rFonts w:cstheme="minorHAnsi"/>
          <w:sz w:val="28"/>
          <w:szCs w:val="28"/>
        </w:rPr>
        <w:t xml:space="preserve">GGZ </w:t>
      </w:r>
    </w:p>
    <w:p w:rsidR="00285D69" w:rsidRDefault="00285D69" w:rsidP="00285D69">
      <w:pPr>
        <w:pStyle w:val="Lijstalinea"/>
        <w:numPr>
          <w:ilvl w:val="0"/>
          <w:numId w:val="6"/>
        </w:numPr>
        <w:rPr>
          <w:rFonts w:cstheme="minorHAnsi"/>
          <w:sz w:val="28"/>
          <w:szCs w:val="28"/>
        </w:rPr>
      </w:pPr>
      <w:r>
        <w:rPr>
          <w:rFonts w:cstheme="minorHAnsi"/>
          <w:sz w:val="28"/>
          <w:szCs w:val="28"/>
        </w:rPr>
        <w:t>AWBZ : algemene wet bijzondere ziektekosten</w:t>
      </w:r>
    </w:p>
    <w:p w:rsidR="00285D69" w:rsidRDefault="00285D69" w:rsidP="00285D69">
      <w:pPr>
        <w:pStyle w:val="Lijstalinea"/>
        <w:numPr>
          <w:ilvl w:val="0"/>
          <w:numId w:val="6"/>
        </w:numPr>
        <w:rPr>
          <w:rFonts w:cstheme="minorHAnsi"/>
          <w:sz w:val="28"/>
          <w:szCs w:val="28"/>
        </w:rPr>
      </w:pPr>
      <w:r>
        <w:rPr>
          <w:rFonts w:cstheme="minorHAnsi"/>
          <w:sz w:val="28"/>
          <w:szCs w:val="28"/>
        </w:rPr>
        <w:t xml:space="preserve">WMO: wet maatschappelijke ondersteuning </w:t>
      </w:r>
    </w:p>
    <w:p w:rsidR="00285D69" w:rsidRDefault="00285D69" w:rsidP="00285D69">
      <w:pPr>
        <w:pStyle w:val="Lijstalinea"/>
        <w:numPr>
          <w:ilvl w:val="0"/>
          <w:numId w:val="6"/>
        </w:numPr>
        <w:rPr>
          <w:rFonts w:cstheme="minorHAnsi"/>
          <w:sz w:val="28"/>
          <w:szCs w:val="28"/>
        </w:rPr>
      </w:pPr>
      <w:r>
        <w:rPr>
          <w:rFonts w:cstheme="minorHAnsi"/>
          <w:sz w:val="28"/>
          <w:szCs w:val="28"/>
        </w:rPr>
        <w:t xml:space="preserve">PGB: persoonsgebonden budget </w:t>
      </w:r>
    </w:p>
    <w:p w:rsidR="00285D69" w:rsidRDefault="00285D69" w:rsidP="00285D69">
      <w:pPr>
        <w:pStyle w:val="Lijstalinea"/>
        <w:numPr>
          <w:ilvl w:val="0"/>
          <w:numId w:val="6"/>
        </w:numPr>
        <w:rPr>
          <w:rFonts w:cstheme="minorHAnsi"/>
          <w:sz w:val="28"/>
          <w:szCs w:val="28"/>
        </w:rPr>
      </w:pPr>
      <w:r w:rsidRPr="00285D69">
        <w:rPr>
          <w:rFonts w:cstheme="minorHAnsi"/>
          <w:sz w:val="28"/>
          <w:szCs w:val="28"/>
        </w:rPr>
        <w:t xml:space="preserve">DUO : dienst uitvoering onderwijs </w:t>
      </w:r>
    </w:p>
    <w:p w:rsidR="00285D69" w:rsidRDefault="00285D69" w:rsidP="00285D69">
      <w:pPr>
        <w:pStyle w:val="Lijstalinea"/>
        <w:numPr>
          <w:ilvl w:val="0"/>
          <w:numId w:val="6"/>
        </w:numPr>
        <w:rPr>
          <w:rFonts w:cstheme="minorHAnsi"/>
          <w:sz w:val="28"/>
          <w:szCs w:val="28"/>
        </w:rPr>
      </w:pPr>
      <w:r>
        <w:rPr>
          <w:rFonts w:cstheme="minorHAnsi"/>
          <w:sz w:val="28"/>
          <w:szCs w:val="28"/>
        </w:rPr>
        <w:t>Woonpunt autisme</w:t>
      </w:r>
    </w:p>
    <w:p w:rsidR="00285D69" w:rsidRPr="00285D69" w:rsidRDefault="00285D69" w:rsidP="00285D69">
      <w:pPr>
        <w:pStyle w:val="Lijstalinea"/>
        <w:numPr>
          <w:ilvl w:val="0"/>
          <w:numId w:val="6"/>
        </w:numPr>
        <w:rPr>
          <w:rFonts w:cstheme="minorHAnsi"/>
          <w:sz w:val="28"/>
          <w:szCs w:val="28"/>
        </w:rPr>
      </w:pPr>
      <w:r w:rsidRPr="00285D69">
        <w:rPr>
          <w:rFonts w:cstheme="minorHAnsi"/>
          <w:sz w:val="28"/>
          <w:szCs w:val="28"/>
        </w:rPr>
        <w:t>RIBW (Regionale Instelling voor Beschermd Wonen)</w:t>
      </w:r>
    </w:p>
    <w:p w:rsidR="00285D69" w:rsidRPr="00F50293" w:rsidRDefault="00285D69" w:rsidP="00285D69">
      <w:pPr>
        <w:rPr>
          <w:rFonts w:cstheme="minorHAnsi"/>
          <w:sz w:val="28"/>
          <w:szCs w:val="28"/>
        </w:rPr>
      </w:pPr>
    </w:p>
    <w:p w:rsidR="0084215E" w:rsidRDefault="0084215E" w:rsidP="0084215E">
      <w:pPr>
        <w:pStyle w:val="Lijstalinea"/>
        <w:rPr>
          <w:rFonts w:cstheme="minorHAnsi"/>
          <w:sz w:val="28"/>
          <w:szCs w:val="28"/>
        </w:rPr>
      </w:pPr>
      <w:r w:rsidRPr="00F50293">
        <w:rPr>
          <w:rFonts w:cstheme="minorHAnsi"/>
          <w:sz w:val="28"/>
          <w:szCs w:val="28"/>
        </w:rPr>
        <w:t xml:space="preserve">c) Moeilijke woorden </w:t>
      </w:r>
    </w:p>
    <w:p w:rsidR="00F50293" w:rsidRPr="00F50293" w:rsidRDefault="00F50293" w:rsidP="0084215E">
      <w:pPr>
        <w:pStyle w:val="Lijstalinea"/>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ADHD (</w:t>
      </w:r>
      <w:proofErr w:type="spellStart"/>
      <w:r w:rsidRPr="00F50293">
        <w:rPr>
          <w:rFonts w:cstheme="minorHAnsi"/>
          <w:b/>
          <w:bCs/>
          <w:sz w:val="28"/>
          <w:szCs w:val="28"/>
        </w:rPr>
        <w:t>attention</w:t>
      </w:r>
      <w:proofErr w:type="spellEnd"/>
      <w:r w:rsidRPr="00F50293">
        <w:rPr>
          <w:rFonts w:cstheme="minorHAnsi"/>
          <w:b/>
          <w:bCs/>
          <w:sz w:val="28"/>
          <w:szCs w:val="28"/>
        </w:rPr>
        <w:t xml:space="preserve"> deficit </w:t>
      </w:r>
      <w:proofErr w:type="spellStart"/>
      <w:r w:rsidRPr="00F50293">
        <w:rPr>
          <w:rFonts w:cstheme="minorHAnsi"/>
          <w:b/>
          <w:bCs/>
          <w:sz w:val="28"/>
          <w:szCs w:val="28"/>
        </w:rPr>
        <w:t>hyperactivity</w:t>
      </w:r>
      <w:proofErr w:type="spellEnd"/>
      <w:r w:rsidRPr="00F50293">
        <w:rPr>
          <w:rFonts w:cstheme="minorHAnsi"/>
          <w:b/>
          <w:bCs/>
          <w:sz w:val="28"/>
          <w:szCs w:val="28"/>
        </w:rPr>
        <w:t xml:space="preserve"> disorder)</w:t>
      </w:r>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Ontwikkelingsstoornis waarbij hyperactiviteit, impulsiviteit en concentratieproblemen</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bestaan.</w:t>
      </w:r>
    </w:p>
    <w:p w:rsidR="0084215E" w:rsidRPr="00F50293" w:rsidRDefault="0084215E"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AWBZ (Algemene Wet Bijzondere Ziektekosten)</w:t>
      </w:r>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Iedere Nederlander is via de Algemene Wet Bijzondere Ziektekosten</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verzekerd voor zorg en begeleiding bij langdurige ziekte, handicap of</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ouderdom.</w:t>
      </w:r>
    </w:p>
    <w:p w:rsidR="0084215E" w:rsidRPr="00F50293" w:rsidRDefault="0084215E"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centrale coherentie</w:t>
      </w:r>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Het vermogen om details samen te voegen tot een betekenisvol geheel.</w:t>
      </w:r>
    </w:p>
    <w:p w:rsidR="0084215E" w:rsidRDefault="0084215E" w:rsidP="0084215E">
      <w:pPr>
        <w:autoSpaceDE w:val="0"/>
        <w:autoSpaceDN w:val="0"/>
        <w:adjustRightInd w:val="0"/>
        <w:spacing w:after="0" w:line="240" w:lineRule="auto"/>
        <w:rPr>
          <w:rFonts w:cstheme="minorHAnsi"/>
          <w:sz w:val="28"/>
          <w:szCs w:val="28"/>
        </w:rPr>
      </w:pPr>
    </w:p>
    <w:p w:rsidR="007A5319" w:rsidRPr="00F50293" w:rsidRDefault="007A5319"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lastRenderedPageBreak/>
        <w:t>cognitieve gedragstherapie</w:t>
      </w:r>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Met behulp van gedachten je gedrag beïnvloeden, ombuigen en veranderen.</w:t>
      </w:r>
    </w:p>
    <w:p w:rsidR="0084215E" w:rsidRPr="00F50293" w:rsidRDefault="0084215E"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Derdelijnsinstelling</w:t>
      </w:r>
      <w:proofErr w:type="spellEnd"/>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Biedt intensieve (klinische) en in sommige gevallen specialistische</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zorg.</w:t>
      </w:r>
    </w:p>
    <w:p w:rsidR="0084215E" w:rsidRPr="00F50293" w:rsidRDefault="0084215E"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egocentrisch perspectief</w:t>
      </w:r>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Zich onvoldoende kunnen verplaatsen in een ander en de wereld</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voornamelijk vanuit het eigen perspectief benaderen; zich niet voor</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kunnen stellen dat de ander een ander perspectief heeft.</w:t>
      </w:r>
    </w:p>
    <w:p w:rsidR="0084215E" w:rsidRPr="00F50293" w:rsidRDefault="0084215E"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Empathie</w:t>
      </w:r>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Je kunnen inleven dat een ander eigen gevoelens en gedachten heeft,</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die niet hetzelfde zijn als de jouwe of signalen van stress en gevaar</w:t>
      </w:r>
    </w:p>
    <w:p w:rsidR="0084215E" w:rsidRPr="00F50293" w:rsidRDefault="0084215E" w:rsidP="0084215E">
      <w:pPr>
        <w:rPr>
          <w:rFonts w:cstheme="minorHAnsi"/>
          <w:sz w:val="28"/>
          <w:szCs w:val="28"/>
        </w:rPr>
      </w:pPr>
      <w:r w:rsidRPr="00F50293">
        <w:rPr>
          <w:rFonts w:cstheme="minorHAnsi"/>
          <w:sz w:val="28"/>
          <w:szCs w:val="28"/>
        </w:rPr>
        <w:t>aanvoelen.</w:t>
      </w: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ESB-theorie</w:t>
      </w:r>
      <w:proofErr w:type="spellEnd"/>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 xml:space="preserve">Theorie die onderscheid maakt in een </w:t>
      </w:r>
      <w:proofErr w:type="spellStart"/>
      <w:r w:rsidRPr="00F50293">
        <w:rPr>
          <w:rFonts w:cstheme="minorHAnsi"/>
          <w:sz w:val="28"/>
          <w:szCs w:val="28"/>
        </w:rPr>
        <w:t>empathische</w:t>
      </w:r>
      <w:proofErr w:type="spellEnd"/>
      <w:r w:rsidRPr="00F50293">
        <w:rPr>
          <w:rFonts w:cstheme="minorHAnsi"/>
          <w:sz w:val="28"/>
          <w:szCs w:val="28"/>
        </w:rPr>
        <w:t xml:space="preserve"> hersenstructuur</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w:t>
      </w:r>
      <w:proofErr w:type="spellStart"/>
      <w:r w:rsidRPr="00F50293">
        <w:rPr>
          <w:rFonts w:cstheme="minorHAnsi"/>
          <w:sz w:val="28"/>
          <w:szCs w:val="28"/>
        </w:rPr>
        <w:t>E-type</w:t>
      </w:r>
      <w:proofErr w:type="spellEnd"/>
      <w:r w:rsidRPr="00F50293">
        <w:rPr>
          <w:rFonts w:cstheme="minorHAnsi"/>
          <w:sz w:val="28"/>
          <w:szCs w:val="28"/>
        </w:rPr>
        <w:t>), of een systematiserende hersenstructuur (</w:t>
      </w:r>
      <w:proofErr w:type="spellStart"/>
      <w:r w:rsidRPr="00F50293">
        <w:rPr>
          <w:rFonts w:cstheme="minorHAnsi"/>
          <w:sz w:val="28"/>
          <w:szCs w:val="28"/>
        </w:rPr>
        <w:t>S-type</w:t>
      </w:r>
      <w:proofErr w:type="spellEnd"/>
      <w:r w:rsidRPr="00F50293">
        <w:rPr>
          <w:rFonts w:cstheme="minorHAnsi"/>
          <w:sz w:val="28"/>
          <w:szCs w:val="28"/>
        </w:rPr>
        <w:t>) of hersenen</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die meer in balans zijn (</w:t>
      </w:r>
      <w:proofErr w:type="spellStart"/>
      <w:r w:rsidRPr="00F50293">
        <w:rPr>
          <w:rFonts w:cstheme="minorHAnsi"/>
          <w:sz w:val="28"/>
          <w:szCs w:val="28"/>
        </w:rPr>
        <w:t>B-type</w:t>
      </w:r>
      <w:proofErr w:type="spellEnd"/>
      <w:r w:rsidRPr="00F50293">
        <w:rPr>
          <w:rFonts w:cstheme="minorHAnsi"/>
          <w:sz w:val="28"/>
          <w:szCs w:val="28"/>
        </w:rPr>
        <w:t>).</w:t>
      </w:r>
    </w:p>
    <w:p w:rsidR="0084215E" w:rsidRPr="00F50293" w:rsidRDefault="0084215E"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executieve functies (EF)</w:t>
      </w:r>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De functies die nodig zijn om een set van samenhangende probleemoplossende</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activiteiten voor een doel vast te houden.</w:t>
      </w:r>
    </w:p>
    <w:p w:rsidR="0084215E" w:rsidRPr="00F50293" w:rsidRDefault="0084215E"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ik-anderdifferentiatie</w:t>
      </w:r>
      <w:proofErr w:type="spellEnd"/>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Tijdens de ontwikkeling krijgt een mens steeds meer besef van het ik,</w:t>
      </w:r>
    </w:p>
    <w:p w:rsidR="0084215E"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losstaand van de ander en leert hij zichzelf en de ander te onderscheiden.</w:t>
      </w:r>
    </w:p>
    <w:p w:rsidR="007A5319" w:rsidRDefault="007A5319" w:rsidP="0084215E">
      <w:pPr>
        <w:autoSpaceDE w:val="0"/>
        <w:autoSpaceDN w:val="0"/>
        <w:adjustRightInd w:val="0"/>
        <w:spacing w:after="0" w:line="240" w:lineRule="auto"/>
        <w:rPr>
          <w:rFonts w:cstheme="minorHAnsi"/>
          <w:sz w:val="28"/>
          <w:szCs w:val="28"/>
        </w:rPr>
      </w:pPr>
    </w:p>
    <w:p w:rsidR="007A5319" w:rsidRDefault="007A5319" w:rsidP="0084215E">
      <w:pPr>
        <w:autoSpaceDE w:val="0"/>
        <w:autoSpaceDN w:val="0"/>
        <w:adjustRightInd w:val="0"/>
        <w:spacing w:after="0" w:line="240" w:lineRule="auto"/>
        <w:rPr>
          <w:rFonts w:cstheme="minorHAnsi"/>
          <w:sz w:val="28"/>
          <w:szCs w:val="28"/>
        </w:rPr>
      </w:pPr>
    </w:p>
    <w:p w:rsidR="007A5319" w:rsidRPr="00F50293" w:rsidRDefault="007A5319" w:rsidP="0084215E">
      <w:pPr>
        <w:autoSpaceDE w:val="0"/>
        <w:autoSpaceDN w:val="0"/>
        <w:adjustRightInd w:val="0"/>
        <w:spacing w:after="0" w:line="240" w:lineRule="auto"/>
        <w:rPr>
          <w:rFonts w:cstheme="minorHAnsi"/>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lastRenderedPageBreak/>
        <w:t>IRO (Individuele Re-integratie Overeenkomst)</w:t>
      </w:r>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 xml:space="preserve">Overeenkomst die individueel afgesloten kan worden met een </w:t>
      </w:r>
      <w:proofErr w:type="spellStart"/>
      <w:r w:rsidRPr="00F50293">
        <w:rPr>
          <w:rFonts w:cstheme="minorHAnsi"/>
          <w:sz w:val="28"/>
          <w:szCs w:val="28"/>
        </w:rPr>
        <w:t>reintegratiebedrijf</w:t>
      </w:r>
      <w:proofErr w:type="spellEnd"/>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als het bedrijf dat aangewezen is door het UWV</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(Uitkeringsinstituut Werknemersverzekeringen), niet passend is.</w:t>
      </w:r>
    </w:p>
    <w:p w:rsidR="0084215E" w:rsidRPr="00F50293" w:rsidRDefault="0084215E"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Jobcoach</w:t>
      </w:r>
      <w:proofErr w:type="spellEnd"/>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Begeleider die iemand op de werkplek begeleidt en ondersteunt.</w:t>
      </w:r>
    </w:p>
    <w:p w:rsidR="0084215E" w:rsidRPr="00F50293" w:rsidRDefault="0084215E"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 xml:space="preserve">MAS1P (Mental </w:t>
      </w:r>
      <w:proofErr w:type="spellStart"/>
      <w:r w:rsidRPr="00F50293">
        <w:rPr>
          <w:rFonts w:cstheme="minorHAnsi"/>
          <w:b/>
          <w:bCs/>
          <w:sz w:val="28"/>
          <w:szCs w:val="28"/>
        </w:rPr>
        <w:t>Age</w:t>
      </w:r>
      <w:proofErr w:type="spellEnd"/>
      <w:r w:rsidRPr="00F50293">
        <w:rPr>
          <w:rFonts w:cstheme="minorHAnsi"/>
          <w:b/>
          <w:bCs/>
          <w:sz w:val="28"/>
          <w:szCs w:val="28"/>
        </w:rPr>
        <w:t xml:space="preserve"> Spectrum </w:t>
      </w:r>
      <w:proofErr w:type="spellStart"/>
      <w:r w:rsidRPr="00F50293">
        <w:rPr>
          <w:rFonts w:cstheme="minorHAnsi"/>
          <w:b/>
          <w:bCs/>
          <w:sz w:val="28"/>
          <w:szCs w:val="28"/>
        </w:rPr>
        <w:t>within</w:t>
      </w:r>
      <w:proofErr w:type="spellEnd"/>
      <w:r w:rsidRPr="00F50293">
        <w:rPr>
          <w:rFonts w:cstheme="minorHAnsi"/>
          <w:b/>
          <w:bCs/>
          <w:sz w:val="28"/>
          <w:szCs w:val="28"/>
        </w:rPr>
        <w:t xml:space="preserve"> </w:t>
      </w:r>
      <w:proofErr w:type="spellStart"/>
      <w:r w:rsidRPr="00F50293">
        <w:rPr>
          <w:rFonts w:cstheme="minorHAnsi"/>
          <w:b/>
          <w:bCs/>
          <w:sz w:val="28"/>
          <w:szCs w:val="28"/>
        </w:rPr>
        <w:t>one</w:t>
      </w:r>
      <w:proofErr w:type="spellEnd"/>
      <w:r w:rsidRPr="00F50293">
        <w:rPr>
          <w:rFonts w:cstheme="minorHAnsi"/>
          <w:b/>
          <w:bCs/>
          <w:sz w:val="28"/>
          <w:szCs w:val="28"/>
        </w:rPr>
        <w:t xml:space="preserve"> </w:t>
      </w:r>
      <w:proofErr w:type="spellStart"/>
      <w:r w:rsidRPr="00F50293">
        <w:rPr>
          <w:rFonts w:cstheme="minorHAnsi"/>
          <w:b/>
          <w:bCs/>
          <w:sz w:val="28"/>
          <w:szCs w:val="28"/>
        </w:rPr>
        <w:t>Person</w:t>
      </w:r>
      <w:proofErr w:type="spellEnd"/>
      <w:r w:rsidRPr="00F50293">
        <w:rPr>
          <w:rFonts w:cstheme="minorHAnsi"/>
          <w:b/>
          <w:bCs/>
          <w:sz w:val="28"/>
          <w:szCs w:val="28"/>
        </w:rPr>
        <w:t>)</w:t>
      </w:r>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Het spectrum aan verschillende mentale leeftijden binnen één persoon.</w:t>
      </w:r>
    </w:p>
    <w:p w:rsidR="0084215E" w:rsidRPr="00F50293" w:rsidRDefault="0084215E"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Mentaliseren</w:t>
      </w:r>
      <w:proofErr w:type="spellEnd"/>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Het zich een voorstelling maken van een gebeurtenis. Het doen en</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laten van jezelf en anderen waarnemen en begrijpen in termen van</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gevoelens, overtuigingen, bedoelingen en verlangens.</w:t>
      </w:r>
    </w:p>
    <w:p w:rsidR="0084215E" w:rsidRPr="00F50293" w:rsidRDefault="0084215E"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Ontwikkelingsanamnese</w:t>
      </w:r>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Ontwikkelingsgeschiedenis van iemand die in kaart wordt gebracht</w:t>
      </w:r>
    </w:p>
    <w:p w:rsidR="0084215E" w:rsidRPr="00F50293" w:rsidRDefault="0084215E" w:rsidP="0084215E">
      <w:pPr>
        <w:rPr>
          <w:rFonts w:cstheme="minorHAnsi"/>
          <w:sz w:val="28"/>
          <w:szCs w:val="28"/>
        </w:rPr>
      </w:pPr>
      <w:r w:rsidRPr="00F50293">
        <w:rPr>
          <w:rFonts w:cstheme="minorHAnsi"/>
          <w:sz w:val="28"/>
          <w:szCs w:val="28"/>
        </w:rPr>
        <w:t>bij onderzoek naar een stoornis.</w:t>
      </w: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Specified</w:t>
      </w:r>
      <w:proofErr w:type="spellEnd"/>
      <w:r w:rsidRPr="00F50293">
        <w:rPr>
          <w:rFonts w:cstheme="minorHAnsi"/>
          <w:b/>
          <w:bCs/>
          <w:sz w:val="28"/>
          <w:szCs w:val="28"/>
        </w:rPr>
        <w:t>) of PDD-NAO (</w:t>
      </w:r>
      <w:proofErr w:type="spellStart"/>
      <w:r w:rsidRPr="00F50293">
        <w:rPr>
          <w:rFonts w:cstheme="minorHAnsi"/>
          <w:b/>
          <w:bCs/>
          <w:sz w:val="28"/>
          <w:szCs w:val="28"/>
        </w:rPr>
        <w:t>Pervasieve</w:t>
      </w:r>
      <w:proofErr w:type="spellEnd"/>
      <w:r w:rsidRPr="00F50293">
        <w:rPr>
          <w:rFonts w:cstheme="minorHAnsi"/>
          <w:b/>
          <w:bCs/>
          <w:sz w:val="28"/>
          <w:szCs w:val="28"/>
        </w:rPr>
        <w:t xml:space="preserve"> Ontwikkelingsstoornis Niet</w:t>
      </w:r>
    </w:p>
    <w:p w:rsidR="0084215E" w:rsidRPr="00F50293" w:rsidRDefault="0084215E" w:rsidP="0084215E">
      <w:pPr>
        <w:autoSpaceDE w:val="0"/>
        <w:autoSpaceDN w:val="0"/>
        <w:adjustRightInd w:val="0"/>
        <w:spacing w:after="0" w:line="240" w:lineRule="auto"/>
        <w:rPr>
          <w:rFonts w:cstheme="minorHAnsi"/>
          <w:b/>
          <w:bCs/>
          <w:sz w:val="28"/>
          <w:szCs w:val="28"/>
        </w:rPr>
      </w:pPr>
      <w:r w:rsidRPr="00F50293">
        <w:rPr>
          <w:rFonts w:cstheme="minorHAnsi"/>
          <w:b/>
          <w:bCs/>
          <w:sz w:val="28"/>
          <w:szCs w:val="28"/>
        </w:rPr>
        <w:t xml:space="preserve">              Anderszins Omschreven)</w:t>
      </w:r>
    </w:p>
    <w:p w:rsidR="0084215E" w:rsidRPr="00F50293" w:rsidRDefault="0084215E" w:rsidP="0084215E">
      <w:pPr>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Restcategorie waarbij enkele kenmerken van autisme worden herkend.</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Deze categorie zal in de DSM-V naar verwachting niet meer</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voorkomen.</w:t>
      </w:r>
    </w:p>
    <w:p w:rsidR="0084215E" w:rsidRPr="00F50293" w:rsidRDefault="0084215E"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pgb</w:t>
      </w:r>
      <w:proofErr w:type="spellEnd"/>
      <w:r w:rsidRPr="00F50293">
        <w:rPr>
          <w:rFonts w:cstheme="minorHAnsi"/>
          <w:b/>
          <w:bCs/>
          <w:sz w:val="28"/>
          <w:szCs w:val="28"/>
        </w:rPr>
        <w:t xml:space="preserve"> (persoonsgebonden budget)</w:t>
      </w:r>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Dit budget kan aangevraagd worden bij het Centrum Indicatiestelling</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Zorg door onder meer mensen die een handicap of beperking hebben</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om zorg te regelen die het beste aansluit.</w:t>
      </w:r>
    </w:p>
    <w:p w:rsidR="0084215E" w:rsidRDefault="0084215E" w:rsidP="0084215E">
      <w:pPr>
        <w:autoSpaceDE w:val="0"/>
        <w:autoSpaceDN w:val="0"/>
        <w:adjustRightInd w:val="0"/>
        <w:spacing w:after="0" w:line="240" w:lineRule="auto"/>
        <w:rPr>
          <w:rFonts w:cstheme="minorHAnsi"/>
          <w:sz w:val="28"/>
          <w:szCs w:val="28"/>
        </w:rPr>
      </w:pPr>
    </w:p>
    <w:p w:rsidR="007A5319" w:rsidRPr="00F50293" w:rsidRDefault="007A5319"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lastRenderedPageBreak/>
        <w:t>psychodiagnostisch</w:t>
      </w:r>
      <w:proofErr w:type="spellEnd"/>
      <w:r w:rsidRPr="00F50293">
        <w:rPr>
          <w:rFonts w:cstheme="minorHAnsi"/>
          <w:b/>
          <w:bCs/>
          <w:sz w:val="28"/>
          <w:szCs w:val="28"/>
        </w:rPr>
        <w:t xml:space="preserve"> onderzoek</w:t>
      </w:r>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Onderzoek naar het psychische aspect bij mensen door middel van</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testen.</w:t>
      </w:r>
    </w:p>
    <w:p w:rsidR="0084215E" w:rsidRDefault="0084215E" w:rsidP="0084215E">
      <w:pPr>
        <w:autoSpaceDE w:val="0"/>
        <w:autoSpaceDN w:val="0"/>
        <w:adjustRightInd w:val="0"/>
        <w:spacing w:after="0" w:line="240" w:lineRule="auto"/>
        <w:rPr>
          <w:rFonts w:cstheme="minorHAnsi"/>
          <w:sz w:val="28"/>
          <w:szCs w:val="28"/>
        </w:rPr>
      </w:pPr>
    </w:p>
    <w:p w:rsidR="00F50293" w:rsidRDefault="00F50293" w:rsidP="0084215E">
      <w:pPr>
        <w:autoSpaceDE w:val="0"/>
        <w:autoSpaceDN w:val="0"/>
        <w:adjustRightInd w:val="0"/>
        <w:spacing w:after="0" w:line="240" w:lineRule="auto"/>
        <w:rPr>
          <w:rFonts w:cstheme="minorHAnsi"/>
          <w:sz w:val="28"/>
          <w:szCs w:val="28"/>
        </w:rPr>
      </w:pPr>
    </w:p>
    <w:p w:rsidR="00F50293" w:rsidRPr="00F50293" w:rsidRDefault="00F50293"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psycho-educatie</w:t>
      </w:r>
      <w:proofErr w:type="spellEnd"/>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Het geven van informatie over een bepaalde psychische stoornis aan</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de persoon en zijn omgeving, waarbij aandacht voor de gevolgen van</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de stoornis voor de persoon zelf centraal staat.</w:t>
      </w:r>
    </w:p>
    <w:p w:rsidR="0084215E" w:rsidRPr="00F50293" w:rsidRDefault="0084215E"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re-integratiebedrijf</w:t>
      </w:r>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Bedrijf gespecialiseerd om mensen met een beperking te ondersteunen</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in het zoeken naar en het behouden van werk.</w:t>
      </w:r>
    </w:p>
    <w:p w:rsidR="0084215E" w:rsidRPr="00F50293" w:rsidRDefault="0084215E"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RIBW (Regionale Instelling voor Beschermd Wonen)</w:t>
      </w:r>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Beschermde woonvoorziening waar iemand begeleiding op allerlei</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gebied kan krijgen.</w:t>
      </w:r>
    </w:p>
    <w:p w:rsidR="0084215E" w:rsidRPr="00F50293" w:rsidRDefault="0084215E"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Rugzakje</w:t>
      </w:r>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proofErr w:type="spellStart"/>
      <w:r w:rsidRPr="00F50293">
        <w:rPr>
          <w:rFonts w:cstheme="minorHAnsi"/>
          <w:sz w:val="28"/>
          <w:szCs w:val="28"/>
        </w:rPr>
        <w:t>Leerlinggebonden</w:t>
      </w:r>
      <w:proofErr w:type="spellEnd"/>
      <w:r w:rsidRPr="00F50293">
        <w:rPr>
          <w:rFonts w:cstheme="minorHAnsi"/>
          <w:sz w:val="28"/>
          <w:szCs w:val="28"/>
        </w:rPr>
        <w:t xml:space="preserve"> financiering voor extra begeleiding en ondersteuning</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voor het volgen van onderwijs.</w:t>
      </w:r>
    </w:p>
    <w:p w:rsidR="0084215E" w:rsidRPr="00F50293" w:rsidRDefault="0084215E"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Socialevaardigheidstraining</w:t>
      </w:r>
      <w:proofErr w:type="spellEnd"/>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 xml:space="preserve">In </w:t>
      </w:r>
      <w:proofErr w:type="spellStart"/>
      <w:r w:rsidRPr="00F50293">
        <w:rPr>
          <w:rFonts w:cstheme="minorHAnsi"/>
          <w:sz w:val="28"/>
          <w:szCs w:val="28"/>
        </w:rPr>
        <w:t>socialevaardigheidstrainingen</w:t>
      </w:r>
      <w:proofErr w:type="spellEnd"/>
      <w:r w:rsidRPr="00F50293">
        <w:rPr>
          <w:rFonts w:cstheme="minorHAnsi"/>
          <w:sz w:val="28"/>
          <w:szCs w:val="28"/>
        </w:rPr>
        <w:t xml:space="preserve"> wordt geoefend op het gebied van</w:t>
      </w:r>
    </w:p>
    <w:p w:rsidR="0084215E" w:rsidRPr="00F50293" w:rsidRDefault="0084215E" w:rsidP="0084215E">
      <w:pPr>
        <w:rPr>
          <w:rFonts w:cstheme="minorHAnsi"/>
          <w:sz w:val="28"/>
          <w:szCs w:val="28"/>
        </w:rPr>
      </w:pPr>
      <w:r w:rsidRPr="00F50293">
        <w:rPr>
          <w:rFonts w:cstheme="minorHAnsi"/>
          <w:sz w:val="28"/>
          <w:szCs w:val="28"/>
        </w:rPr>
        <w:t>sociale interactie met als doel beter om te gaan met sociale situaties</w:t>
      </w: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Socioschema</w:t>
      </w:r>
      <w:proofErr w:type="spellEnd"/>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Het ‘ik’ geplaatst in de wereld; het schema omvat de bewuste en onbewuste</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kennis van zichzelf en de manier waarop men in de wereld</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en in relatie tot anderen staat.</w:t>
      </w:r>
    </w:p>
    <w:p w:rsidR="0084215E" w:rsidRDefault="0084215E" w:rsidP="0084215E">
      <w:pPr>
        <w:autoSpaceDE w:val="0"/>
        <w:autoSpaceDN w:val="0"/>
        <w:adjustRightInd w:val="0"/>
        <w:spacing w:after="0" w:line="240" w:lineRule="auto"/>
        <w:rPr>
          <w:rFonts w:cstheme="minorHAnsi"/>
          <w:sz w:val="28"/>
          <w:szCs w:val="28"/>
        </w:rPr>
      </w:pPr>
    </w:p>
    <w:p w:rsidR="007A5319" w:rsidRPr="00F50293" w:rsidRDefault="007A5319"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lastRenderedPageBreak/>
        <w:t>theory</w:t>
      </w:r>
      <w:proofErr w:type="spellEnd"/>
      <w:r w:rsidRPr="00F50293">
        <w:rPr>
          <w:rFonts w:cstheme="minorHAnsi"/>
          <w:b/>
          <w:bCs/>
          <w:sz w:val="28"/>
          <w:szCs w:val="28"/>
        </w:rPr>
        <w:t xml:space="preserve"> of </w:t>
      </w:r>
      <w:proofErr w:type="spellStart"/>
      <w:r w:rsidRPr="00F50293">
        <w:rPr>
          <w:rFonts w:cstheme="minorHAnsi"/>
          <w:b/>
          <w:bCs/>
          <w:sz w:val="28"/>
          <w:szCs w:val="28"/>
        </w:rPr>
        <w:t>mind</w:t>
      </w:r>
      <w:proofErr w:type="spellEnd"/>
      <w:r w:rsidRPr="00F50293">
        <w:rPr>
          <w:rFonts w:cstheme="minorHAnsi"/>
          <w:b/>
          <w:bCs/>
          <w:sz w:val="28"/>
          <w:szCs w:val="28"/>
        </w:rPr>
        <w:t xml:space="preserve"> (TOM)</w:t>
      </w:r>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De theorie die ieder mens maakt over zijn eigen gedachten en gevoelens</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en die van anderen.</w:t>
      </w:r>
    </w:p>
    <w:p w:rsidR="0084215E" w:rsidRDefault="0084215E" w:rsidP="0084215E">
      <w:pPr>
        <w:autoSpaceDE w:val="0"/>
        <w:autoSpaceDN w:val="0"/>
        <w:adjustRightInd w:val="0"/>
        <w:spacing w:after="0" w:line="240" w:lineRule="auto"/>
        <w:rPr>
          <w:rFonts w:cstheme="minorHAnsi"/>
          <w:sz w:val="28"/>
          <w:szCs w:val="28"/>
        </w:rPr>
      </w:pPr>
    </w:p>
    <w:p w:rsidR="00F50293" w:rsidRPr="00F50293" w:rsidRDefault="00F50293"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Wajong</w:t>
      </w:r>
      <w:proofErr w:type="spellEnd"/>
      <w:r w:rsidRPr="00F50293">
        <w:rPr>
          <w:rFonts w:cstheme="minorHAnsi"/>
          <w:b/>
          <w:bCs/>
          <w:sz w:val="28"/>
          <w:szCs w:val="28"/>
        </w:rPr>
        <w:t xml:space="preserve"> (Wet Jonggehandicapten) werk en arbeidsondersteuning</w:t>
      </w:r>
    </w:p>
    <w:p w:rsidR="0084215E" w:rsidRPr="00F50293" w:rsidRDefault="0084215E" w:rsidP="0084215E">
      <w:pPr>
        <w:pStyle w:val="Lijstalinea"/>
        <w:autoSpaceDE w:val="0"/>
        <w:autoSpaceDN w:val="0"/>
        <w:adjustRightInd w:val="0"/>
        <w:spacing w:after="0" w:line="240" w:lineRule="auto"/>
        <w:rPr>
          <w:rFonts w:cstheme="minorHAnsi"/>
          <w:b/>
          <w:bCs/>
          <w:sz w:val="28"/>
          <w:szCs w:val="28"/>
        </w:rPr>
      </w:pP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Regeling waardoor recht ontstaat op een uitkering en begeleiding bij</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werk voor mensen die van jongs af aan door een beperking arbeidsongeschikt</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zijn.</w:t>
      </w:r>
    </w:p>
    <w:p w:rsidR="0084215E" w:rsidRPr="00F50293" w:rsidRDefault="0084215E" w:rsidP="0084215E">
      <w:pPr>
        <w:autoSpaceDE w:val="0"/>
        <w:autoSpaceDN w:val="0"/>
        <w:adjustRightInd w:val="0"/>
        <w:spacing w:after="0" w:line="240" w:lineRule="auto"/>
        <w:rPr>
          <w:rFonts w:cstheme="minorHAnsi"/>
          <w:sz w:val="28"/>
          <w:szCs w:val="28"/>
        </w:rPr>
      </w:pPr>
    </w:p>
    <w:p w:rsidR="0084215E" w:rsidRPr="00F50293" w:rsidRDefault="0084215E" w:rsidP="0084215E">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Wmo</w:t>
      </w:r>
      <w:proofErr w:type="spellEnd"/>
      <w:r w:rsidRPr="00F50293">
        <w:rPr>
          <w:rFonts w:cstheme="minorHAnsi"/>
          <w:b/>
          <w:bCs/>
          <w:sz w:val="28"/>
          <w:szCs w:val="28"/>
        </w:rPr>
        <w:t xml:space="preserve"> (Wet Ondersteuning) maatschappelijke ondersteuning</w:t>
      </w:r>
    </w:p>
    <w:p w:rsidR="0084215E" w:rsidRPr="00F50293" w:rsidRDefault="0084215E" w:rsidP="0084215E">
      <w:pPr>
        <w:autoSpaceDE w:val="0"/>
        <w:autoSpaceDN w:val="0"/>
        <w:adjustRightInd w:val="0"/>
        <w:spacing w:after="0" w:line="240" w:lineRule="auto"/>
        <w:rPr>
          <w:rFonts w:cstheme="minorHAnsi"/>
          <w:sz w:val="28"/>
          <w:szCs w:val="28"/>
        </w:rPr>
      </w:pPr>
      <w:r w:rsidRPr="00F50293">
        <w:rPr>
          <w:rFonts w:cstheme="minorHAnsi"/>
          <w:sz w:val="28"/>
          <w:szCs w:val="28"/>
        </w:rPr>
        <w:t xml:space="preserve">De </w:t>
      </w:r>
      <w:proofErr w:type="spellStart"/>
      <w:r w:rsidRPr="00F50293">
        <w:rPr>
          <w:rFonts w:cstheme="minorHAnsi"/>
          <w:sz w:val="28"/>
          <w:szCs w:val="28"/>
        </w:rPr>
        <w:t>Wmo</w:t>
      </w:r>
      <w:proofErr w:type="spellEnd"/>
      <w:r w:rsidRPr="00F50293">
        <w:rPr>
          <w:rFonts w:cstheme="minorHAnsi"/>
          <w:sz w:val="28"/>
          <w:szCs w:val="28"/>
        </w:rPr>
        <w:t xml:space="preserve"> is ingegaan op 1 januari 2007 en is bedoeld om mensen zo</w:t>
      </w:r>
    </w:p>
    <w:p w:rsidR="0084215E" w:rsidRDefault="0084215E" w:rsidP="0084215E">
      <w:pPr>
        <w:rPr>
          <w:rFonts w:cstheme="minorHAnsi"/>
          <w:sz w:val="28"/>
          <w:szCs w:val="28"/>
        </w:rPr>
      </w:pPr>
      <w:r w:rsidRPr="00F50293">
        <w:rPr>
          <w:rFonts w:cstheme="minorHAnsi"/>
          <w:sz w:val="28"/>
          <w:szCs w:val="28"/>
        </w:rPr>
        <w:t>lang mogelijk zelfstandig in de maatschappij te laten functioneren.</w:t>
      </w:r>
    </w:p>
    <w:p w:rsidR="00F50293" w:rsidRDefault="00F50293" w:rsidP="0084215E">
      <w:pPr>
        <w:rPr>
          <w:rFonts w:cstheme="minorHAnsi"/>
          <w:sz w:val="28"/>
          <w:szCs w:val="28"/>
        </w:rPr>
      </w:pPr>
    </w:p>
    <w:p w:rsidR="00F50293" w:rsidRDefault="00F50293" w:rsidP="00F50293">
      <w:pPr>
        <w:pStyle w:val="Lijstalinea"/>
        <w:rPr>
          <w:rFonts w:cstheme="minorHAnsi"/>
          <w:sz w:val="28"/>
          <w:szCs w:val="28"/>
        </w:rPr>
      </w:pPr>
      <w:r w:rsidRPr="00F50293">
        <w:rPr>
          <w:rFonts w:cstheme="minorHAnsi"/>
          <w:sz w:val="28"/>
          <w:szCs w:val="28"/>
        </w:rPr>
        <w:t xml:space="preserve">d) Wetteksten </w:t>
      </w:r>
    </w:p>
    <w:p w:rsidR="00F50293" w:rsidRDefault="00F50293" w:rsidP="00F50293">
      <w:pPr>
        <w:pStyle w:val="Lijstalinea"/>
        <w:rPr>
          <w:rFonts w:cstheme="minorHAnsi"/>
          <w:sz w:val="28"/>
          <w:szCs w:val="28"/>
        </w:rPr>
      </w:pPr>
    </w:p>
    <w:p w:rsidR="00F50293" w:rsidRDefault="00F50293" w:rsidP="00F50293">
      <w:pPr>
        <w:pStyle w:val="Lijstalinea"/>
        <w:rPr>
          <w:rFonts w:cstheme="minorHAnsi"/>
          <w:sz w:val="28"/>
          <w:szCs w:val="28"/>
        </w:rPr>
      </w:pPr>
      <w:r>
        <w:rPr>
          <w:rFonts w:cstheme="minorHAnsi"/>
          <w:sz w:val="28"/>
          <w:szCs w:val="28"/>
        </w:rPr>
        <w:t xml:space="preserve">niet van toepassing </w:t>
      </w: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r>
        <w:rPr>
          <w:rFonts w:cstheme="minorHAnsi"/>
          <w:sz w:val="28"/>
          <w:szCs w:val="28"/>
        </w:rPr>
        <w:t xml:space="preserve">synthese : zie </w:t>
      </w:r>
      <w:proofErr w:type="spellStart"/>
      <w:r>
        <w:rPr>
          <w:rFonts w:cstheme="minorHAnsi"/>
          <w:sz w:val="28"/>
          <w:szCs w:val="28"/>
        </w:rPr>
        <w:t>powerpoint</w:t>
      </w:r>
      <w:proofErr w:type="spellEnd"/>
      <w:r>
        <w:rPr>
          <w:rFonts w:cstheme="minorHAnsi"/>
          <w:sz w:val="28"/>
          <w:szCs w:val="28"/>
        </w:rPr>
        <w:t xml:space="preserve"> </w:t>
      </w: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b/>
          <w:color w:val="FF0000"/>
          <w:sz w:val="28"/>
          <w:szCs w:val="28"/>
          <w:u w:val="single"/>
        </w:rPr>
      </w:pPr>
      <w:r w:rsidRPr="00E7763C">
        <w:rPr>
          <w:rFonts w:cstheme="minorHAnsi"/>
          <w:b/>
          <w:color w:val="FF0000"/>
          <w:sz w:val="28"/>
          <w:szCs w:val="28"/>
          <w:u w:val="single"/>
        </w:rPr>
        <w:lastRenderedPageBreak/>
        <w:t xml:space="preserve">Stap 2 : </w:t>
      </w:r>
      <w:proofErr w:type="spellStart"/>
      <w:r w:rsidRPr="00E7763C">
        <w:rPr>
          <w:rFonts w:cstheme="minorHAnsi"/>
          <w:b/>
          <w:color w:val="FF0000"/>
          <w:sz w:val="28"/>
          <w:szCs w:val="28"/>
          <w:u w:val="single"/>
        </w:rPr>
        <w:t>wiki</w:t>
      </w:r>
      <w:proofErr w:type="spellEnd"/>
      <w:r w:rsidRPr="00E7763C">
        <w:rPr>
          <w:rFonts w:cstheme="minorHAnsi"/>
          <w:b/>
          <w:color w:val="FF0000"/>
          <w:sz w:val="28"/>
          <w:szCs w:val="28"/>
          <w:u w:val="single"/>
        </w:rPr>
        <w:t xml:space="preserve"> – welkom </w:t>
      </w:r>
    </w:p>
    <w:p w:rsidR="00E7763C" w:rsidRDefault="00E7763C" w:rsidP="00F50293">
      <w:pPr>
        <w:pStyle w:val="Lijstalinea"/>
        <w:rPr>
          <w:rFonts w:cstheme="minorHAnsi"/>
          <w:b/>
          <w:color w:val="FF0000"/>
          <w:sz w:val="28"/>
          <w:szCs w:val="28"/>
          <w:u w:val="single"/>
        </w:rPr>
      </w:pPr>
    </w:p>
    <w:p w:rsidR="00E7763C" w:rsidRDefault="00E7763C" w:rsidP="00F50293">
      <w:pPr>
        <w:pStyle w:val="Lijstalinea"/>
        <w:rPr>
          <w:rFonts w:cstheme="minorHAnsi"/>
          <w:sz w:val="28"/>
          <w:szCs w:val="28"/>
          <w:u w:val="single"/>
        </w:rPr>
      </w:pPr>
      <w:r>
        <w:rPr>
          <w:rFonts w:cstheme="minorHAnsi"/>
          <w:sz w:val="28"/>
          <w:szCs w:val="28"/>
          <w:u w:val="single"/>
        </w:rPr>
        <w:t xml:space="preserve">Voorstelling van mezelf </w:t>
      </w:r>
    </w:p>
    <w:p w:rsidR="00E7763C" w:rsidRDefault="00E7763C" w:rsidP="00F50293">
      <w:pPr>
        <w:pStyle w:val="Lijstalinea"/>
        <w:rPr>
          <w:rFonts w:cstheme="minorHAnsi"/>
          <w:sz w:val="28"/>
          <w:szCs w:val="28"/>
          <w:lang w:val="nl-NL"/>
        </w:rPr>
      </w:pPr>
    </w:p>
    <w:p w:rsidR="00E7763C" w:rsidRDefault="00E7763C" w:rsidP="00F50293">
      <w:pPr>
        <w:pStyle w:val="Lijstalinea"/>
        <w:rPr>
          <w:rFonts w:cstheme="minorHAnsi"/>
          <w:sz w:val="28"/>
          <w:szCs w:val="28"/>
          <w:lang w:val="nl-NL"/>
        </w:rPr>
      </w:pPr>
      <w:r w:rsidRPr="00E7763C">
        <w:rPr>
          <w:rFonts w:cstheme="minorHAnsi"/>
          <w:sz w:val="28"/>
          <w:szCs w:val="28"/>
          <w:lang w:val="nl-NL"/>
        </w:rPr>
        <w:t xml:space="preserve">Ik ben Justine </w:t>
      </w:r>
      <w:proofErr w:type="spellStart"/>
      <w:r w:rsidRPr="00E7763C">
        <w:rPr>
          <w:rFonts w:cstheme="minorHAnsi"/>
          <w:sz w:val="28"/>
          <w:szCs w:val="28"/>
          <w:lang w:val="nl-NL"/>
        </w:rPr>
        <w:t>Staessen</w:t>
      </w:r>
      <w:proofErr w:type="spellEnd"/>
      <w:r w:rsidRPr="00E7763C">
        <w:rPr>
          <w:rFonts w:cstheme="minorHAnsi"/>
          <w:sz w:val="28"/>
          <w:szCs w:val="28"/>
          <w:lang w:val="nl-NL"/>
        </w:rPr>
        <w:t>.</w:t>
      </w:r>
      <w:r w:rsidRPr="00E7763C">
        <w:rPr>
          <w:rFonts w:cstheme="minorHAnsi"/>
          <w:sz w:val="28"/>
          <w:szCs w:val="28"/>
          <w:lang w:val="nl-NL"/>
        </w:rPr>
        <w:br/>
        <w:t>Ik ben geboren op 22 september 1994 en ben dus 19 jaar.</w:t>
      </w:r>
      <w:r w:rsidRPr="00E7763C">
        <w:rPr>
          <w:rFonts w:cstheme="minorHAnsi"/>
          <w:sz w:val="28"/>
          <w:szCs w:val="28"/>
          <w:lang w:val="nl-NL"/>
        </w:rPr>
        <w:br/>
        <w:t>In het secundair heb ik 2 jaar sociaal en technische wetenschappen gevolgd.</w:t>
      </w:r>
      <w:r w:rsidRPr="00E7763C">
        <w:rPr>
          <w:rFonts w:cstheme="minorHAnsi"/>
          <w:sz w:val="28"/>
          <w:szCs w:val="28"/>
          <w:lang w:val="nl-NL"/>
        </w:rPr>
        <w:br/>
        <w:t xml:space="preserve">Daarna ben ik terechtgekomen in de richting verzorging waar ik ook in mijn 7de specialisatiejaar </w:t>
      </w:r>
      <w:proofErr w:type="spellStart"/>
      <w:r w:rsidRPr="00E7763C">
        <w:rPr>
          <w:rFonts w:cstheme="minorHAnsi"/>
          <w:sz w:val="28"/>
          <w:szCs w:val="28"/>
          <w:lang w:val="nl-NL"/>
        </w:rPr>
        <w:t>thuis-en</w:t>
      </w:r>
      <w:proofErr w:type="spellEnd"/>
      <w:r w:rsidRPr="00E7763C">
        <w:rPr>
          <w:rFonts w:cstheme="minorHAnsi"/>
          <w:sz w:val="28"/>
          <w:szCs w:val="28"/>
          <w:lang w:val="nl-NL"/>
        </w:rPr>
        <w:t xml:space="preserve"> bejaardenzorg ben afgestudeerd. ( ik ben in juni 2013 afgestudeerd van het secundair)</w:t>
      </w:r>
      <w:r w:rsidRPr="00E7763C">
        <w:rPr>
          <w:rFonts w:cstheme="minorHAnsi"/>
          <w:sz w:val="28"/>
          <w:szCs w:val="28"/>
          <w:lang w:val="nl-NL"/>
        </w:rPr>
        <w:br/>
        <w:t>Door deze richting te volgen ben ik een beetje in de Bachelor Toegepaste psychologie gerold.</w:t>
      </w:r>
      <w:r w:rsidRPr="00E7763C">
        <w:rPr>
          <w:rFonts w:cstheme="minorHAnsi"/>
          <w:sz w:val="28"/>
          <w:szCs w:val="28"/>
          <w:lang w:val="nl-NL"/>
        </w:rPr>
        <w:br/>
        <w:t>Mede daardoor ben ik ook zeer geïnteresseerd in het onderwerp dat we gekregen hebben.</w:t>
      </w:r>
    </w:p>
    <w:p w:rsidR="00E7763C" w:rsidRDefault="00E7763C" w:rsidP="00F50293">
      <w:pPr>
        <w:pStyle w:val="Lijstalinea"/>
        <w:rPr>
          <w:rFonts w:cstheme="minorHAnsi"/>
          <w:sz w:val="28"/>
          <w:szCs w:val="28"/>
          <w:lang w:val="nl-NL"/>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E7763C" w:rsidRDefault="00E7763C" w:rsidP="00F50293">
      <w:pPr>
        <w:pStyle w:val="Lijstalinea"/>
        <w:rPr>
          <w:rFonts w:cstheme="minorHAnsi"/>
          <w:sz w:val="28"/>
          <w:szCs w:val="28"/>
        </w:rPr>
      </w:pPr>
    </w:p>
    <w:p w:rsidR="00A636C6" w:rsidRDefault="00A636C6" w:rsidP="00F50293">
      <w:pPr>
        <w:pStyle w:val="Lijstalinea"/>
        <w:rPr>
          <w:rFonts w:cstheme="minorHAnsi"/>
          <w:b/>
          <w:color w:val="FF0000"/>
          <w:sz w:val="28"/>
          <w:szCs w:val="28"/>
          <w:u w:val="single"/>
        </w:rPr>
      </w:pPr>
    </w:p>
    <w:p w:rsidR="00A636C6" w:rsidRDefault="00A636C6" w:rsidP="00F50293">
      <w:pPr>
        <w:pStyle w:val="Lijstalinea"/>
        <w:rPr>
          <w:rFonts w:cstheme="minorHAnsi"/>
          <w:b/>
          <w:color w:val="FF0000"/>
          <w:sz w:val="28"/>
          <w:szCs w:val="28"/>
          <w:u w:val="single"/>
        </w:rPr>
      </w:pPr>
    </w:p>
    <w:p w:rsidR="00A636C6" w:rsidRDefault="00A636C6" w:rsidP="00F50293">
      <w:pPr>
        <w:pStyle w:val="Lijstalinea"/>
        <w:rPr>
          <w:rFonts w:cstheme="minorHAnsi"/>
          <w:b/>
          <w:color w:val="FF0000"/>
          <w:sz w:val="28"/>
          <w:szCs w:val="28"/>
          <w:u w:val="single"/>
        </w:rPr>
      </w:pPr>
    </w:p>
    <w:p w:rsidR="00A636C6" w:rsidRDefault="00A636C6" w:rsidP="00F50293">
      <w:pPr>
        <w:pStyle w:val="Lijstalinea"/>
        <w:rPr>
          <w:rFonts w:cstheme="minorHAnsi"/>
          <w:b/>
          <w:color w:val="FF0000"/>
          <w:sz w:val="28"/>
          <w:szCs w:val="28"/>
          <w:u w:val="single"/>
        </w:rPr>
      </w:pPr>
    </w:p>
    <w:p w:rsidR="00A636C6" w:rsidRDefault="00A636C6" w:rsidP="00F50293">
      <w:pPr>
        <w:pStyle w:val="Lijstalinea"/>
        <w:rPr>
          <w:rFonts w:cstheme="minorHAnsi"/>
          <w:b/>
          <w:color w:val="FF0000"/>
          <w:sz w:val="28"/>
          <w:szCs w:val="28"/>
          <w:u w:val="single"/>
        </w:rPr>
      </w:pPr>
    </w:p>
    <w:p w:rsidR="00A636C6" w:rsidRDefault="00A636C6" w:rsidP="00F50293">
      <w:pPr>
        <w:pStyle w:val="Lijstalinea"/>
        <w:rPr>
          <w:rFonts w:cstheme="minorHAnsi"/>
          <w:b/>
          <w:color w:val="FF0000"/>
          <w:sz w:val="28"/>
          <w:szCs w:val="28"/>
          <w:u w:val="single"/>
        </w:rPr>
      </w:pPr>
    </w:p>
    <w:p w:rsidR="00A636C6" w:rsidRDefault="00A636C6" w:rsidP="00F50293">
      <w:pPr>
        <w:pStyle w:val="Lijstalinea"/>
        <w:rPr>
          <w:rFonts w:cstheme="minorHAnsi"/>
          <w:b/>
          <w:color w:val="FF0000"/>
          <w:sz w:val="28"/>
          <w:szCs w:val="28"/>
          <w:u w:val="single"/>
        </w:rPr>
      </w:pPr>
    </w:p>
    <w:p w:rsidR="00A636C6" w:rsidRDefault="00A636C6" w:rsidP="00F50293">
      <w:pPr>
        <w:pStyle w:val="Lijstalinea"/>
        <w:rPr>
          <w:rFonts w:cstheme="minorHAnsi"/>
          <w:b/>
          <w:color w:val="FF0000"/>
          <w:sz w:val="28"/>
          <w:szCs w:val="28"/>
          <w:u w:val="single"/>
        </w:rPr>
      </w:pPr>
    </w:p>
    <w:p w:rsidR="00E7763C" w:rsidRDefault="00E7763C" w:rsidP="00F50293">
      <w:pPr>
        <w:pStyle w:val="Lijstalinea"/>
        <w:rPr>
          <w:rFonts w:cstheme="minorHAnsi"/>
          <w:b/>
          <w:color w:val="FF0000"/>
          <w:sz w:val="28"/>
          <w:szCs w:val="28"/>
          <w:u w:val="single"/>
        </w:rPr>
      </w:pPr>
      <w:r w:rsidRPr="00E7763C">
        <w:rPr>
          <w:rFonts w:cstheme="minorHAnsi"/>
          <w:b/>
          <w:color w:val="FF0000"/>
          <w:sz w:val="28"/>
          <w:szCs w:val="28"/>
          <w:u w:val="single"/>
        </w:rPr>
        <w:lastRenderedPageBreak/>
        <w:t xml:space="preserve">Stap 3 : inhoud in lijsten en synthese </w:t>
      </w:r>
    </w:p>
    <w:p w:rsidR="00E7763C" w:rsidRDefault="00E7763C" w:rsidP="00F50293">
      <w:pPr>
        <w:pStyle w:val="Lijstalinea"/>
        <w:rPr>
          <w:rFonts w:cstheme="minorHAnsi"/>
          <w:b/>
          <w:color w:val="FF0000"/>
          <w:sz w:val="28"/>
          <w:szCs w:val="28"/>
          <w:u w:val="single"/>
        </w:rPr>
      </w:pPr>
    </w:p>
    <w:p w:rsidR="0088355F" w:rsidRDefault="0088355F" w:rsidP="0088355F">
      <w:pPr>
        <w:pStyle w:val="Lijstalinea"/>
        <w:numPr>
          <w:ilvl w:val="2"/>
          <w:numId w:val="4"/>
        </w:numPr>
        <w:rPr>
          <w:rFonts w:cstheme="minorHAnsi"/>
          <w:sz w:val="28"/>
          <w:szCs w:val="28"/>
          <w:u w:val="single"/>
        </w:rPr>
      </w:pPr>
      <w:r w:rsidRPr="0088355F">
        <w:rPr>
          <w:rFonts w:cstheme="minorHAnsi"/>
          <w:sz w:val="28"/>
          <w:szCs w:val="28"/>
          <w:u w:val="single"/>
        </w:rPr>
        <w:t xml:space="preserve">Trefwoordlijst – alfabetisch </w:t>
      </w:r>
    </w:p>
    <w:p w:rsidR="0088355F" w:rsidRPr="0088355F" w:rsidRDefault="0088355F" w:rsidP="0088355F">
      <w:pPr>
        <w:pStyle w:val="Lijstalinea"/>
        <w:ind w:left="2160"/>
        <w:rPr>
          <w:rFonts w:cstheme="minorHAnsi"/>
          <w:sz w:val="28"/>
          <w:szCs w:val="28"/>
          <w:u w:val="single"/>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ADHD (</w:t>
      </w:r>
      <w:proofErr w:type="spellStart"/>
      <w:r w:rsidRPr="00F50293">
        <w:rPr>
          <w:rFonts w:cstheme="minorHAnsi"/>
          <w:b/>
          <w:bCs/>
          <w:sz w:val="28"/>
          <w:szCs w:val="28"/>
        </w:rPr>
        <w:t>attention</w:t>
      </w:r>
      <w:proofErr w:type="spellEnd"/>
      <w:r w:rsidRPr="00F50293">
        <w:rPr>
          <w:rFonts w:cstheme="minorHAnsi"/>
          <w:b/>
          <w:bCs/>
          <w:sz w:val="28"/>
          <w:szCs w:val="28"/>
        </w:rPr>
        <w:t xml:space="preserve"> deficit </w:t>
      </w:r>
      <w:proofErr w:type="spellStart"/>
      <w:r w:rsidRPr="00F50293">
        <w:rPr>
          <w:rFonts w:cstheme="minorHAnsi"/>
          <w:b/>
          <w:bCs/>
          <w:sz w:val="28"/>
          <w:szCs w:val="28"/>
        </w:rPr>
        <w:t>hyperactivity</w:t>
      </w:r>
      <w:proofErr w:type="spellEnd"/>
      <w:r w:rsidRPr="00F50293">
        <w:rPr>
          <w:rFonts w:cstheme="minorHAnsi"/>
          <w:b/>
          <w:bCs/>
          <w:sz w:val="28"/>
          <w:szCs w:val="28"/>
        </w:rPr>
        <w:t xml:space="preserve"> disorder)</w:t>
      </w:r>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Ontwikkelingsstoornis waarbij hyperactiviteit, impulsiviteit en concentratieproblemen</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bestaan.</w:t>
      </w: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AWBZ (Algemene Wet Bijzondere Ziektekosten)</w:t>
      </w:r>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Iedere Nederlander is via de Algemene Wet Bijzondere Ziektekosten</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verzekerd voor zorg en begeleiding bij langdurige ziekte, handicap of</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ouderdom.</w:t>
      </w: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centrale coherentie</w:t>
      </w:r>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Het vermogen om details samen te voegen tot een betekenisvol geheel.</w:t>
      </w: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cognitieve gedragstherapie</w:t>
      </w:r>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Met behulp van gedachten je gedrag beïnvloeden, ombuigen en veranderen.</w:t>
      </w: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Derdelijnsinstelling</w:t>
      </w:r>
      <w:proofErr w:type="spellEnd"/>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Biedt intensieve (klinische) en in sommige gevallen specialistische</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zorg.</w:t>
      </w: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egocentrisch perspectief</w:t>
      </w:r>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Zich onvoldoende kunnen verplaatsen in een ander en de wereld</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voornamelijk vanuit het eigen perspectief benaderen; zich niet voor</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kunnen stellen dat de ander een ander perspectief heeft.</w:t>
      </w: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Empathie</w:t>
      </w:r>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Je kunnen inleven dat een ander eigen gevoelens en gedachten heeft,</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die niet hetzelfde zijn als de jouwe of signalen van stress en gevaar</w:t>
      </w:r>
    </w:p>
    <w:p w:rsidR="0088355F" w:rsidRPr="00F50293" w:rsidRDefault="0088355F" w:rsidP="0088355F">
      <w:pPr>
        <w:rPr>
          <w:rFonts w:cstheme="minorHAnsi"/>
          <w:sz w:val="28"/>
          <w:szCs w:val="28"/>
        </w:rPr>
      </w:pPr>
      <w:r w:rsidRPr="00F50293">
        <w:rPr>
          <w:rFonts w:cstheme="minorHAnsi"/>
          <w:sz w:val="28"/>
          <w:szCs w:val="28"/>
        </w:rPr>
        <w:t>aanvoelen.</w:t>
      </w: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lastRenderedPageBreak/>
        <w:t>ESB-theorie</w:t>
      </w:r>
      <w:proofErr w:type="spellEnd"/>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 xml:space="preserve">Theorie die onderscheid maakt in een </w:t>
      </w:r>
      <w:proofErr w:type="spellStart"/>
      <w:r w:rsidRPr="00F50293">
        <w:rPr>
          <w:rFonts w:cstheme="minorHAnsi"/>
          <w:sz w:val="28"/>
          <w:szCs w:val="28"/>
        </w:rPr>
        <w:t>empathische</w:t>
      </w:r>
      <w:proofErr w:type="spellEnd"/>
      <w:r w:rsidRPr="00F50293">
        <w:rPr>
          <w:rFonts w:cstheme="minorHAnsi"/>
          <w:sz w:val="28"/>
          <w:szCs w:val="28"/>
        </w:rPr>
        <w:t xml:space="preserve"> hersenstructuur</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w:t>
      </w:r>
      <w:proofErr w:type="spellStart"/>
      <w:r w:rsidRPr="00F50293">
        <w:rPr>
          <w:rFonts w:cstheme="minorHAnsi"/>
          <w:sz w:val="28"/>
          <w:szCs w:val="28"/>
        </w:rPr>
        <w:t>E-type</w:t>
      </w:r>
      <w:proofErr w:type="spellEnd"/>
      <w:r w:rsidRPr="00F50293">
        <w:rPr>
          <w:rFonts w:cstheme="minorHAnsi"/>
          <w:sz w:val="28"/>
          <w:szCs w:val="28"/>
        </w:rPr>
        <w:t>), of een systematiserende hersenstructuur (</w:t>
      </w:r>
      <w:proofErr w:type="spellStart"/>
      <w:r w:rsidRPr="00F50293">
        <w:rPr>
          <w:rFonts w:cstheme="minorHAnsi"/>
          <w:sz w:val="28"/>
          <w:szCs w:val="28"/>
        </w:rPr>
        <w:t>S-type</w:t>
      </w:r>
      <w:proofErr w:type="spellEnd"/>
      <w:r w:rsidRPr="00F50293">
        <w:rPr>
          <w:rFonts w:cstheme="minorHAnsi"/>
          <w:sz w:val="28"/>
          <w:szCs w:val="28"/>
        </w:rPr>
        <w:t>) of hersenen</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die meer in balans zijn (</w:t>
      </w:r>
      <w:proofErr w:type="spellStart"/>
      <w:r w:rsidRPr="00F50293">
        <w:rPr>
          <w:rFonts w:cstheme="minorHAnsi"/>
          <w:sz w:val="28"/>
          <w:szCs w:val="28"/>
        </w:rPr>
        <w:t>B-type</w:t>
      </w:r>
      <w:proofErr w:type="spellEnd"/>
      <w:r w:rsidRPr="00F50293">
        <w:rPr>
          <w:rFonts w:cstheme="minorHAnsi"/>
          <w:sz w:val="28"/>
          <w:szCs w:val="28"/>
        </w:rPr>
        <w:t>).</w:t>
      </w: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executieve functies (EF)</w:t>
      </w:r>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De functies die nodig zijn om een set van samenhangende probleemoplossende</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activiteiten voor een doel vast te houden.</w:t>
      </w: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ik-anderdifferentiatie</w:t>
      </w:r>
      <w:proofErr w:type="spellEnd"/>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Tijdens de ontwikkeling krijgt een mens steeds meer besef van het ik,</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losstaand van de ander en leert hij zichzelf en de ander te onderscheiden.</w:t>
      </w: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IRO (Individuele Re-integratie Overeenkomst)</w:t>
      </w:r>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 xml:space="preserve">Overeenkomst die individueel afgesloten kan worden met een </w:t>
      </w:r>
      <w:proofErr w:type="spellStart"/>
      <w:r w:rsidRPr="00F50293">
        <w:rPr>
          <w:rFonts w:cstheme="minorHAnsi"/>
          <w:sz w:val="28"/>
          <w:szCs w:val="28"/>
        </w:rPr>
        <w:t>reintegratiebedrijf</w:t>
      </w:r>
      <w:proofErr w:type="spellEnd"/>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als het bedrijf dat aangewezen is door het UWV</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(Uitkeringsinstituut Werknemersverzekeringen), niet passend is.</w:t>
      </w: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Jobcoach</w:t>
      </w:r>
      <w:proofErr w:type="spellEnd"/>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Begeleider die iemand op de werkplek begeleidt en ondersteunt.</w:t>
      </w: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 xml:space="preserve">MAS1P (Mental </w:t>
      </w:r>
      <w:proofErr w:type="spellStart"/>
      <w:r w:rsidRPr="00F50293">
        <w:rPr>
          <w:rFonts w:cstheme="minorHAnsi"/>
          <w:b/>
          <w:bCs/>
          <w:sz w:val="28"/>
          <w:szCs w:val="28"/>
        </w:rPr>
        <w:t>Age</w:t>
      </w:r>
      <w:proofErr w:type="spellEnd"/>
      <w:r w:rsidRPr="00F50293">
        <w:rPr>
          <w:rFonts w:cstheme="minorHAnsi"/>
          <w:b/>
          <w:bCs/>
          <w:sz w:val="28"/>
          <w:szCs w:val="28"/>
        </w:rPr>
        <w:t xml:space="preserve"> Spectrum </w:t>
      </w:r>
      <w:proofErr w:type="spellStart"/>
      <w:r w:rsidRPr="00F50293">
        <w:rPr>
          <w:rFonts w:cstheme="minorHAnsi"/>
          <w:b/>
          <w:bCs/>
          <w:sz w:val="28"/>
          <w:szCs w:val="28"/>
        </w:rPr>
        <w:t>within</w:t>
      </w:r>
      <w:proofErr w:type="spellEnd"/>
      <w:r w:rsidRPr="00F50293">
        <w:rPr>
          <w:rFonts w:cstheme="minorHAnsi"/>
          <w:b/>
          <w:bCs/>
          <w:sz w:val="28"/>
          <w:szCs w:val="28"/>
        </w:rPr>
        <w:t xml:space="preserve"> </w:t>
      </w:r>
      <w:proofErr w:type="spellStart"/>
      <w:r w:rsidRPr="00F50293">
        <w:rPr>
          <w:rFonts w:cstheme="minorHAnsi"/>
          <w:b/>
          <w:bCs/>
          <w:sz w:val="28"/>
          <w:szCs w:val="28"/>
        </w:rPr>
        <w:t>one</w:t>
      </w:r>
      <w:proofErr w:type="spellEnd"/>
      <w:r w:rsidRPr="00F50293">
        <w:rPr>
          <w:rFonts w:cstheme="minorHAnsi"/>
          <w:b/>
          <w:bCs/>
          <w:sz w:val="28"/>
          <w:szCs w:val="28"/>
        </w:rPr>
        <w:t xml:space="preserve"> </w:t>
      </w:r>
      <w:proofErr w:type="spellStart"/>
      <w:r w:rsidRPr="00F50293">
        <w:rPr>
          <w:rFonts w:cstheme="minorHAnsi"/>
          <w:b/>
          <w:bCs/>
          <w:sz w:val="28"/>
          <w:szCs w:val="28"/>
        </w:rPr>
        <w:t>Person</w:t>
      </w:r>
      <w:proofErr w:type="spellEnd"/>
      <w:r w:rsidRPr="00F50293">
        <w:rPr>
          <w:rFonts w:cstheme="minorHAnsi"/>
          <w:b/>
          <w:bCs/>
          <w:sz w:val="28"/>
          <w:szCs w:val="28"/>
        </w:rPr>
        <w:t>)</w:t>
      </w:r>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Het spectrum aan verschillende mentale leeftijden binnen één persoon.</w:t>
      </w: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Mentaliseren</w:t>
      </w:r>
      <w:proofErr w:type="spellEnd"/>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Het zich een voorstelling maken van een gebeurtenis. Het doen en</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laten van jezelf en anderen waarnemen en begrijpen in termen van</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gevoelens, overtuigingen, bedoelingen en verlangens.</w:t>
      </w:r>
    </w:p>
    <w:p w:rsidR="0088355F" w:rsidRDefault="0088355F" w:rsidP="0088355F">
      <w:pPr>
        <w:autoSpaceDE w:val="0"/>
        <w:autoSpaceDN w:val="0"/>
        <w:adjustRightInd w:val="0"/>
        <w:spacing w:after="0" w:line="240" w:lineRule="auto"/>
        <w:rPr>
          <w:rFonts w:cstheme="minorHAnsi"/>
          <w:sz w:val="28"/>
          <w:szCs w:val="28"/>
        </w:rPr>
      </w:pPr>
    </w:p>
    <w:p w:rsidR="0088355F" w:rsidRDefault="0088355F" w:rsidP="0088355F">
      <w:pPr>
        <w:autoSpaceDE w:val="0"/>
        <w:autoSpaceDN w:val="0"/>
        <w:adjustRightInd w:val="0"/>
        <w:spacing w:after="0" w:line="240" w:lineRule="auto"/>
        <w:rPr>
          <w:rFonts w:cstheme="minorHAnsi"/>
          <w:sz w:val="28"/>
          <w:szCs w:val="28"/>
        </w:rPr>
      </w:pPr>
    </w:p>
    <w:p w:rsidR="0088355F"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lastRenderedPageBreak/>
        <w:t>Ontwikkelingsanamnese</w:t>
      </w:r>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Ontwikkelingsgeschiedenis van iemand die in kaart wordt gebracht</w:t>
      </w:r>
    </w:p>
    <w:p w:rsidR="0088355F" w:rsidRPr="00F50293" w:rsidRDefault="0088355F" w:rsidP="0088355F">
      <w:pPr>
        <w:rPr>
          <w:rFonts w:cstheme="minorHAnsi"/>
          <w:sz w:val="28"/>
          <w:szCs w:val="28"/>
        </w:rPr>
      </w:pPr>
      <w:r w:rsidRPr="00F50293">
        <w:rPr>
          <w:rFonts w:cstheme="minorHAnsi"/>
          <w:sz w:val="28"/>
          <w:szCs w:val="28"/>
        </w:rPr>
        <w:t>bij onderzoek naar een stoornis.</w:t>
      </w: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Specified</w:t>
      </w:r>
      <w:proofErr w:type="spellEnd"/>
      <w:r w:rsidRPr="00F50293">
        <w:rPr>
          <w:rFonts w:cstheme="minorHAnsi"/>
          <w:b/>
          <w:bCs/>
          <w:sz w:val="28"/>
          <w:szCs w:val="28"/>
        </w:rPr>
        <w:t>) of PDD-NAO (</w:t>
      </w:r>
      <w:proofErr w:type="spellStart"/>
      <w:r w:rsidRPr="00F50293">
        <w:rPr>
          <w:rFonts w:cstheme="minorHAnsi"/>
          <w:b/>
          <w:bCs/>
          <w:sz w:val="28"/>
          <w:szCs w:val="28"/>
        </w:rPr>
        <w:t>Pervasieve</w:t>
      </w:r>
      <w:proofErr w:type="spellEnd"/>
      <w:r w:rsidRPr="00F50293">
        <w:rPr>
          <w:rFonts w:cstheme="minorHAnsi"/>
          <w:b/>
          <w:bCs/>
          <w:sz w:val="28"/>
          <w:szCs w:val="28"/>
        </w:rPr>
        <w:t xml:space="preserve"> Ontwikkelingsstoornis Niet</w:t>
      </w:r>
    </w:p>
    <w:p w:rsidR="0088355F" w:rsidRPr="00F50293" w:rsidRDefault="0088355F" w:rsidP="0088355F">
      <w:pPr>
        <w:autoSpaceDE w:val="0"/>
        <w:autoSpaceDN w:val="0"/>
        <w:adjustRightInd w:val="0"/>
        <w:spacing w:after="0" w:line="240" w:lineRule="auto"/>
        <w:rPr>
          <w:rFonts w:cstheme="minorHAnsi"/>
          <w:b/>
          <w:bCs/>
          <w:sz w:val="28"/>
          <w:szCs w:val="28"/>
        </w:rPr>
      </w:pPr>
      <w:r w:rsidRPr="00F50293">
        <w:rPr>
          <w:rFonts w:cstheme="minorHAnsi"/>
          <w:b/>
          <w:bCs/>
          <w:sz w:val="28"/>
          <w:szCs w:val="28"/>
        </w:rPr>
        <w:t xml:space="preserve">              Anderszins Omschreven)</w:t>
      </w:r>
    </w:p>
    <w:p w:rsidR="0088355F" w:rsidRPr="00F50293" w:rsidRDefault="0088355F" w:rsidP="0088355F">
      <w:pPr>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Restcategorie waarbij enkele kenmerken van autisme worden herkend.</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Deze categorie zal in de DSM-V naar verwachting niet meer</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voorkomen.</w:t>
      </w: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pgb</w:t>
      </w:r>
      <w:proofErr w:type="spellEnd"/>
      <w:r w:rsidRPr="00F50293">
        <w:rPr>
          <w:rFonts w:cstheme="minorHAnsi"/>
          <w:b/>
          <w:bCs/>
          <w:sz w:val="28"/>
          <w:szCs w:val="28"/>
        </w:rPr>
        <w:t xml:space="preserve"> (persoonsgebonden budget)</w:t>
      </w:r>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Dit budget kan aangevraagd worden bij het Centrum Indicatiestelling</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Zorg door onder meer mensen die een handicap of beperking hebben</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om zorg te regelen die het beste aansluit.</w:t>
      </w: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psychodiagnostisch</w:t>
      </w:r>
      <w:proofErr w:type="spellEnd"/>
      <w:r w:rsidRPr="00F50293">
        <w:rPr>
          <w:rFonts w:cstheme="minorHAnsi"/>
          <w:b/>
          <w:bCs/>
          <w:sz w:val="28"/>
          <w:szCs w:val="28"/>
        </w:rPr>
        <w:t xml:space="preserve"> onderzoek</w:t>
      </w:r>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Onderzoek naar het psychische aspect bij mensen door middel van</w:t>
      </w:r>
    </w:p>
    <w:p w:rsidR="0088355F"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testen.</w:t>
      </w: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psycho-educatie</w:t>
      </w:r>
      <w:proofErr w:type="spellEnd"/>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Het geven van informatie over een bepaalde psychische stoornis aan</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de persoon en zijn omgeving, waarbij aandacht voor de gevolgen van</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de stoornis voor de persoon zelf centraal staat.</w:t>
      </w: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re-integratiebedrijf</w:t>
      </w:r>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Bedrijf gespecialiseerd om mensen met een beperking te ondersteunen</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in het zoeken naar en het behouden van werk.</w:t>
      </w: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t>RIBW (Regionale Instelling voor Beschermd Wonen)</w:t>
      </w:r>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Beschermde woonvoorziening waar iemand begeleiding op allerlei</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gebied kan krijgen.</w:t>
      </w:r>
    </w:p>
    <w:p w:rsidR="0088355F" w:rsidRDefault="0088355F" w:rsidP="0088355F">
      <w:pPr>
        <w:autoSpaceDE w:val="0"/>
        <w:autoSpaceDN w:val="0"/>
        <w:adjustRightInd w:val="0"/>
        <w:spacing w:after="0" w:line="240" w:lineRule="auto"/>
        <w:rPr>
          <w:rFonts w:cstheme="minorHAnsi"/>
          <w:sz w:val="28"/>
          <w:szCs w:val="28"/>
        </w:rPr>
      </w:pPr>
    </w:p>
    <w:p w:rsidR="007A5319" w:rsidRPr="00F50293" w:rsidRDefault="007A5319"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r w:rsidRPr="00F50293">
        <w:rPr>
          <w:rFonts w:cstheme="minorHAnsi"/>
          <w:b/>
          <w:bCs/>
          <w:sz w:val="28"/>
          <w:szCs w:val="28"/>
        </w:rPr>
        <w:lastRenderedPageBreak/>
        <w:t>Rugzakje</w:t>
      </w:r>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proofErr w:type="spellStart"/>
      <w:r w:rsidRPr="00F50293">
        <w:rPr>
          <w:rFonts w:cstheme="minorHAnsi"/>
          <w:sz w:val="28"/>
          <w:szCs w:val="28"/>
        </w:rPr>
        <w:t>Leerlinggebonden</w:t>
      </w:r>
      <w:proofErr w:type="spellEnd"/>
      <w:r w:rsidRPr="00F50293">
        <w:rPr>
          <w:rFonts w:cstheme="minorHAnsi"/>
          <w:sz w:val="28"/>
          <w:szCs w:val="28"/>
        </w:rPr>
        <w:t xml:space="preserve"> financiering voor extra begeleiding en ondersteuning</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voor het volgen van onderwijs.</w:t>
      </w: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Socialevaardigheidstraining</w:t>
      </w:r>
      <w:proofErr w:type="spellEnd"/>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 xml:space="preserve">In </w:t>
      </w:r>
      <w:proofErr w:type="spellStart"/>
      <w:r w:rsidRPr="00F50293">
        <w:rPr>
          <w:rFonts w:cstheme="minorHAnsi"/>
          <w:sz w:val="28"/>
          <w:szCs w:val="28"/>
        </w:rPr>
        <w:t>socialevaardigheidstrainingen</w:t>
      </w:r>
      <w:proofErr w:type="spellEnd"/>
      <w:r w:rsidRPr="00F50293">
        <w:rPr>
          <w:rFonts w:cstheme="minorHAnsi"/>
          <w:sz w:val="28"/>
          <w:szCs w:val="28"/>
        </w:rPr>
        <w:t xml:space="preserve"> wordt geoefend op het gebied van</w:t>
      </w:r>
    </w:p>
    <w:p w:rsidR="0088355F" w:rsidRPr="00F50293" w:rsidRDefault="0088355F" w:rsidP="0088355F">
      <w:pPr>
        <w:rPr>
          <w:rFonts w:cstheme="minorHAnsi"/>
          <w:sz w:val="28"/>
          <w:szCs w:val="28"/>
        </w:rPr>
      </w:pPr>
      <w:r w:rsidRPr="00F50293">
        <w:rPr>
          <w:rFonts w:cstheme="minorHAnsi"/>
          <w:sz w:val="28"/>
          <w:szCs w:val="28"/>
        </w:rPr>
        <w:t>sociale interactie met als doel beter om te gaan met sociale situaties</w:t>
      </w: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Socioschema</w:t>
      </w:r>
      <w:proofErr w:type="spellEnd"/>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Het ‘ik’ geplaatst in de wereld; het schema omvat de bewuste en onbewuste</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kennis van zichzelf en de manier waarop men in de wereld</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en in relatie tot anderen staat.</w:t>
      </w: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theory</w:t>
      </w:r>
      <w:proofErr w:type="spellEnd"/>
      <w:r w:rsidRPr="00F50293">
        <w:rPr>
          <w:rFonts w:cstheme="minorHAnsi"/>
          <w:b/>
          <w:bCs/>
          <w:sz w:val="28"/>
          <w:szCs w:val="28"/>
        </w:rPr>
        <w:t xml:space="preserve"> of </w:t>
      </w:r>
      <w:proofErr w:type="spellStart"/>
      <w:r w:rsidRPr="00F50293">
        <w:rPr>
          <w:rFonts w:cstheme="minorHAnsi"/>
          <w:b/>
          <w:bCs/>
          <w:sz w:val="28"/>
          <w:szCs w:val="28"/>
        </w:rPr>
        <w:t>mind</w:t>
      </w:r>
      <w:proofErr w:type="spellEnd"/>
      <w:r w:rsidRPr="00F50293">
        <w:rPr>
          <w:rFonts w:cstheme="minorHAnsi"/>
          <w:b/>
          <w:bCs/>
          <w:sz w:val="28"/>
          <w:szCs w:val="28"/>
        </w:rPr>
        <w:t xml:space="preserve"> (TOM)</w:t>
      </w:r>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De theorie die ieder mens maakt over zijn eigen gedachten en gevoelens</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en die van anderen.</w:t>
      </w:r>
    </w:p>
    <w:p w:rsidR="0088355F"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Wajong</w:t>
      </w:r>
      <w:proofErr w:type="spellEnd"/>
      <w:r w:rsidRPr="00F50293">
        <w:rPr>
          <w:rFonts w:cstheme="minorHAnsi"/>
          <w:b/>
          <w:bCs/>
          <w:sz w:val="28"/>
          <w:szCs w:val="28"/>
        </w:rPr>
        <w:t xml:space="preserve"> (Wet Jonggehandicapten) werk en arbeidsondersteuning</w:t>
      </w:r>
    </w:p>
    <w:p w:rsidR="0088355F" w:rsidRPr="00F50293" w:rsidRDefault="0088355F" w:rsidP="0088355F">
      <w:pPr>
        <w:pStyle w:val="Lijstalinea"/>
        <w:autoSpaceDE w:val="0"/>
        <w:autoSpaceDN w:val="0"/>
        <w:adjustRightInd w:val="0"/>
        <w:spacing w:after="0" w:line="240" w:lineRule="auto"/>
        <w:rPr>
          <w:rFonts w:cstheme="minorHAnsi"/>
          <w:b/>
          <w:bCs/>
          <w:sz w:val="28"/>
          <w:szCs w:val="28"/>
        </w:rPr>
      </w:pP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Regeling waardoor recht ontstaat op een uitkering en begeleiding bij</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werk voor mensen die van jongs af aan door een beperking arbeidsongeschikt</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zijn.</w:t>
      </w:r>
    </w:p>
    <w:p w:rsidR="0088355F" w:rsidRPr="00F50293" w:rsidRDefault="0088355F" w:rsidP="0088355F">
      <w:pPr>
        <w:autoSpaceDE w:val="0"/>
        <w:autoSpaceDN w:val="0"/>
        <w:adjustRightInd w:val="0"/>
        <w:spacing w:after="0" w:line="240" w:lineRule="auto"/>
        <w:rPr>
          <w:rFonts w:cstheme="minorHAnsi"/>
          <w:sz w:val="28"/>
          <w:szCs w:val="28"/>
        </w:rPr>
      </w:pPr>
    </w:p>
    <w:p w:rsidR="0088355F" w:rsidRPr="00F50293" w:rsidRDefault="0088355F" w:rsidP="0088355F">
      <w:pPr>
        <w:pStyle w:val="Lijstalinea"/>
        <w:numPr>
          <w:ilvl w:val="0"/>
          <w:numId w:val="8"/>
        </w:numPr>
        <w:autoSpaceDE w:val="0"/>
        <w:autoSpaceDN w:val="0"/>
        <w:adjustRightInd w:val="0"/>
        <w:spacing w:after="0" w:line="240" w:lineRule="auto"/>
        <w:rPr>
          <w:rFonts w:cstheme="minorHAnsi"/>
          <w:b/>
          <w:bCs/>
          <w:sz w:val="28"/>
          <w:szCs w:val="28"/>
        </w:rPr>
      </w:pPr>
      <w:proofErr w:type="spellStart"/>
      <w:r w:rsidRPr="00F50293">
        <w:rPr>
          <w:rFonts w:cstheme="minorHAnsi"/>
          <w:b/>
          <w:bCs/>
          <w:sz w:val="28"/>
          <w:szCs w:val="28"/>
        </w:rPr>
        <w:t>Wmo</w:t>
      </w:r>
      <w:proofErr w:type="spellEnd"/>
      <w:r w:rsidRPr="00F50293">
        <w:rPr>
          <w:rFonts w:cstheme="minorHAnsi"/>
          <w:b/>
          <w:bCs/>
          <w:sz w:val="28"/>
          <w:szCs w:val="28"/>
        </w:rPr>
        <w:t xml:space="preserve"> (Wet Ondersteuning) maatschappelijke ondersteuning</w:t>
      </w:r>
    </w:p>
    <w:p w:rsidR="0088355F" w:rsidRPr="00F50293" w:rsidRDefault="0088355F" w:rsidP="0088355F">
      <w:pPr>
        <w:autoSpaceDE w:val="0"/>
        <w:autoSpaceDN w:val="0"/>
        <w:adjustRightInd w:val="0"/>
        <w:spacing w:after="0" w:line="240" w:lineRule="auto"/>
        <w:rPr>
          <w:rFonts w:cstheme="minorHAnsi"/>
          <w:sz w:val="28"/>
          <w:szCs w:val="28"/>
        </w:rPr>
      </w:pPr>
      <w:r w:rsidRPr="00F50293">
        <w:rPr>
          <w:rFonts w:cstheme="minorHAnsi"/>
          <w:sz w:val="28"/>
          <w:szCs w:val="28"/>
        </w:rPr>
        <w:t xml:space="preserve">De </w:t>
      </w:r>
      <w:proofErr w:type="spellStart"/>
      <w:r w:rsidRPr="00F50293">
        <w:rPr>
          <w:rFonts w:cstheme="minorHAnsi"/>
          <w:sz w:val="28"/>
          <w:szCs w:val="28"/>
        </w:rPr>
        <w:t>Wmo</w:t>
      </w:r>
      <w:proofErr w:type="spellEnd"/>
      <w:r w:rsidRPr="00F50293">
        <w:rPr>
          <w:rFonts w:cstheme="minorHAnsi"/>
          <w:sz w:val="28"/>
          <w:szCs w:val="28"/>
        </w:rPr>
        <w:t xml:space="preserve"> is ingegaan op 1 januari 2007 en is bedoeld om mensen zo</w:t>
      </w:r>
    </w:p>
    <w:p w:rsidR="0088355F" w:rsidRDefault="0088355F" w:rsidP="0088355F">
      <w:pPr>
        <w:rPr>
          <w:rFonts w:cstheme="minorHAnsi"/>
          <w:sz w:val="28"/>
          <w:szCs w:val="28"/>
        </w:rPr>
      </w:pPr>
      <w:r w:rsidRPr="00F50293">
        <w:rPr>
          <w:rFonts w:cstheme="minorHAnsi"/>
          <w:sz w:val="28"/>
          <w:szCs w:val="28"/>
        </w:rPr>
        <w:t>lang mogelijk zelfstandig in de maatschappij te laten functioneren.</w:t>
      </w:r>
    </w:p>
    <w:p w:rsidR="0088355F" w:rsidRDefault="0088355F" w:rsidP="0088355F">
      <w:pPr>
        <w:rPr>
          <w:rFonts w:cstheme="minorHAnsi"/>
          <w:sz w:val="28"/>
          <w:szCs w:val="28"/>
        </w:rPr>
      </w:pPr>
    </w:p>
    <w:p w:rsidR="0088355F" w:rsidRDefault="0088355F" w:rsidP="0088355F">
      <w:pPr>
        <w:rPr>
          <w:rFonts w:cstheme="minorHAnsi"/>
          <w:sz w:val="28"/>
          <w:szCs w:val="28"/>
        </w:rPr>
      </w:pPr>
    </w:p>
    <w:p w:rsidR="0088355F" w:rsidRDefault="0088355F" w:rsidP="0088355F">
      <w:pPr>
        <w:rPr>
          <w:rFonts w:cstheme="minorHAnsi"/>
          <w:sz w:val="28"/>
          <w:szCs w:val="28"/>
        </w:rPr>
      </w:pPr>
    </w:p>
    <w:p w:rsidR="0088355F" w:rsidRDefault="0088355F" w:rsidP="0088355F">
      <w:pPr>
        <w:rPr>
          <w:rFonts w:cstheme="minorHAnsi"/>
          <w:sz w:val="28"/>
          <w:szCs w:val="28"/>
        </w:rPr>
      </w:pPr>
    </w:p>
    <w:p w:rsidR="0088355F" w:rsidRDefault="0088355F" w:rsidP="0088355F">
      <w:pPr>
        <w:rPr>
          <w:rFonts w:cstheme="minorHAnsi"/>
          <w:sz w:val="28"/>
          <w:szCs w:val="28"/>
        </w:rPr>
      </w:pPr>
    </w:p>
    <w:p w:rsidR="0088355F" w:rsidRDefault="0088355F" w:rsidP="0088355F">
      <w:pPr>
        <w:pStyle w:val="Lijstalinea"/>
        <w:numPr>
          <w:ilvl w:val="2"/>
          <w:numId w:val="4"/>
        </w:numPr>
        <w:rPr>
          <w:rFonts w:cstheme="minorHAnsi"/>
          <w:sz w:val="28"/>
          <w:szCs w:val="28"/>
        </w:rPr>
      </w:pPr>
      <w:r>
        <w:rPr>
          <w:rFonts w:cstheme="minorHAnsi"/>
          <w:sz w:val="28"/>
          <w:szCs w:val="28"/>
        </w:rPr>
        <w:lastRenderedPageBreak/>
        <w:t xml:space="preserve">Lijst van specialisten – alfabetisch + uitleg </w:t>
      </w:r>
    </w:p>
    <w:p w:rsidR="0088355F" w:rsidRDefault="0088355F" w:rsidP="0088355F">
      <w:pPr>
        <w:pStyle w:val="Lijstalinea"/>
        <w:ind w:left="2160"/>
        <w:rPr>
          <w:rFonts w:cstheme="minorHAnsi"/>
          <w:sz w:val="28"/>
          <w:szCs w:val="28"/>
        </w:rPr>
      </w:pPr>
    </w:p>
    <w:p w:rsidR="0088355F" w:rsidRDefault="0088355F" w:rsidP="0088355F">
      <w:pPr>
        <w:pStyle w:val="Lijstalinea"/>
        <w:ind w:left="2160"/>
        <w:rPr>
          <w:rFonts w:cstheme="minorHAnsi"/>
          <w:sz w:val="28"/>
          <w:szCs w:val="28"/>
        </w:rPr>
      </w:pPr>
      <w:r>
        <w:rPr>
          <w:rFonts w:cstheme="minorHAnsi"/>
          <w:sz w:val="28"/>
          <w:szCs w:val="28"/>
        </w:rPr>
        <w:t>Er werden geen specialisten in dit boek vermeld</w:t>
      </w:r>
    </w:p>
    <w:p w:rsidR="0088355F" w:rsidRDefault="0088355F" w:rsidP="0088355F">
      <w:pPr>
        <w:pStyle w:val="Lijstalinea"/>
        <w:ind w:left="2160"/>
        <w:rPr>
          <w:rFonts w:cstheme="minorHAnsi"/>
          <w:sz w:val="28"/>
          <w:szCs w:val="28"/>
        </w:rPr>
      </w:pPr>
    </w:p>
    <w:p w:rsidR="0088355F" w:rsidRDefault="0088355F" w:rsidP="0088355F">
      <w:pPr>
        <w:pStyle w:val="Lijstalinea"/>
        <w:numPr>
          <w:ilvl w:val="2"/>
          <w:numId w:val="4"/>
        </w:numPr>
        <w:rPr>
          <w:rFonts w:cstheme="minorHAnsi"/>
          <w:sz w:val="28"/>
          <w:szCs w:val="28"/>
        </w:rPr>
      </w:pPr>
      <w:r>
        <w:rPr>
          <w:rFonts w:cstheme="minorHAnsi"/>
          <w:sz w:val="28"/>
          <w:szCs w:val="28"/>
        </w:rPr>
        <w:t xml:space="preserve">Lijst met organisaties –alfabetisch </w:t>
      </w:r>
    </w:p>
    <w:p w:rsidR="00F9743B" w:rsidRDefault="00F9743B" w:rsidP="00F9743B">
      <w:pPr>
        <w:pStyle w:val="Lijstalinea"/>
        <w:ind w:left="2160"/>
        <w:rPr>
          <w:rFonts w:cstheme="minorHAnsi"/>
          <w:sz w:val="28"/>
          <w:szCs w:val="28"/>
        </w:rPr>
      </w:pPr>
    </w:p>
    <w:p w:rsidR="00F9743B" w:rsidRDefault="00F9743B" w:rsidP="00F9743B">
      <w:pPr>
        <w:pStyle w:val="Lijstalinea"/>
        <w:ind w:left="2160"/>
        <w:rPr>
          <w:rFonts w:cstheme="minorHAnsi"/>
          <w:sz w:val="28"/>
          <w:szCs w:val="28"/>
        </w:rPr>
      </w:pPr>
    </w:p>
    <w:p w:rsidR="0088355F" w:rsidRDefault="0088355F" w:rsidP="0088355F">
      <w:pPr>
        <w:pStyle w:val="Lijstalinea"/>
        <w:ind w:left="2160"/>
        <w:rPr>
          <w:rFonts w:cstheme="minorHAnsi"/>
          <w:sz w:val="28"/>
          <w:szCs w:val="28"/>
        </w:rPr>
      </w:pPr>
    </w:p>
    <w:p w:rsidR="00F9743B" w:rsidRDefault="00F9743B" w:rsidP="00F9743B">
      <w:pPr>
        <w:pStyle w:val="Lijstalinea"/>
        <w:numPr>
          <w:ilvl w:val="0"/>
          <w:numId w:val="6"/>
        </w:numPr>
        <w:rPr>
          <w:rFonts w:cstheme="minorHAnsi"/>
          <w:sz w:val="28"/>
          <w:szCs w:val="28"/>
        </w:rPr>
      </w:pPr>
      <w:r>
        <w:rPr>
          <w:rFonts w:cstheme="minorHAnsi"/>
          <w:sz w:val="28"/>
          <w:szCs w:val="28"/>
        </w:rPr>
        <w:t>AWBZ : algemene wet bijzondere ziektekosten</w:t>
      </w:r>
    </w:p>
    <w:p w:rsidR="00F9743B" w:rsidRDefault="00F9743B" w:rsidP="00F9743B">
      <w:pPr>
        <w:pStyle w:val="Lijstalinea"/>
        <w:numPr>
          <w:ilvl w:val="0"/>
          <w:numId w:val="6"/>
        </w:numPr>
        <w:rPr>
          <w:rFonts w:cstheme="minorHAnsi"/>
          <w:sz w:val="28"/>
          <w:szCs w:val="28"/>
        </w:rPr>
      </w:pPr>
      <w:r w:rsidRPr="00285D69">
        <w:rPr>
          <w:rFonts w:cstheme="minorHAnsi"/>
          <w:sz w:val="28"/>
          <w:szCs w:val="28"/>
        </w:rPr>
        <w:t xml:space="preserve">DUO : dienst uitvoering onderwijs </w:t>
      </w:r>
    </w:p>
    <w:p w:rsidR="00F9743B" w:rsidRDefault="00F9743B" w:rsidP="00F9743B">
      <w:pPr>
        <w:pStyle w:val="Lijstalinea"/>
        <w:numPr>
          <w:ilvl w:val="0"/>
          <w:numId w:val="6"/>
        </w:numPr>
        <w:rPr>
          <w:rFonts w:cstheme="minorHAnsi"/>
          <w:sz w:val="28"/>
          <w:szCs w:val="28"/>
        </w:rPr>
      </w:pPr>
      <w:r>
        <w:rPr>
          <w:rFonts w:cstheme="minorHAnsi"/>
          <w:sz w:val="28"/>
          <w:szCs w:val="28"/>
        </w:rPr>
        <w:t xml:space="preserve">GGZ </w:t>
      </w:r>
    </w:p>
    <w:p w:rsidR="00F9743B" w:rsidRDefault="00F9743B" w:rsidP="00F9743B">
      <w:pPr>
        <w:pStyle w:val="Lijstalinea"/>
        <w:numPr>
          <w:ilvl w:val="0"/>
          <w:numId w:val="6"/>
        </w:numPr>
        <w:rPr>
          <w:rFonts w:cstheme="minorHAnsi"/>
          <w:sz w:val="28"/>
          <w:szCs w:val="28"/>
        </w:rPr>
      </w:pPr>
      <w:r>
        <w:rPr>
          <w:rFonts w:cstheme="minorHAnsi"/>
          <w:sz w:val="28"/>
          <w:szCs w:val="28"/>
        </w:rPr>
        <w:t xml:space="preserve">Nederlandse vereniging voor autisme ( NVA) </w:t>
      </w:r>
    </w:p>
    <w:p w:rsidR="00F9743B" w:rsidRDefault="00F9743B" w:rsidP="00F9743B">
      <w:pPr>
        <w:pStyle w:val="Lijstalinea"/>
        <w:numPr>
          <w:ilvl w:val="0"/>
          <w:numId w:val="6"/>
        </w:numPr>
        <w:rPr>
          <w:rFonts w:cstheme="minorHAnsi"/>
          <w:sz w:val="28"/>
          <w:szCs w:val="28"/>
        </w:rPr>
      </w:pPr>
      <w:r>
        <w:rPr>
          <w:rFonts w:cstheme="minorHAnsi"/>
          <w:sz w:val="28"/>
          <w:szCs w:val="28"/>
        </w:rPr>
        <w:t xml:space="preserve">PGB: persoonsgebonden budget </w:t>
      </w:r>
    </w:p>
    <w:p w:rsidR="00F9743B" w:rsidRPr="00285D69" w:rsidRDefault="00F9743B" w:rsidP="00F9743B">
      <w:pPr>
        <w:pStyle w:val="Lijstalinea"/>
        <w:numPr>
          <w:ilvl w:val="0"/>
          <w:numId w:val="6"/>
        </w:numPr>
        <w:rPr>
          <w:rFonts w:cstheme="minorHAnsi"/>
          <w:sz w:val="28"/>
          <w:szCs w:val="28"/>
        </w:rPr>
      </w:pPr>
      <w:r w:rsidRPr="00285D69">
        <w:rPr>
          <w:rFonts w:cstheme="minorHAnsi"/>
          <w:sz w:val="28"/>
          <w:szCs w:val="28"/>
        </w:rPr>
        <w:t>RIBW (Regionale Instelling voor Beschermd Wonen)</w:t>
      </w:r>
    </w:p>
    <w:p w:rsidR="00F9743B" w:rsidRDefault="00F9743B" w:rsidP="00F9743B">
      <w:pPr>
        <w:pStyle w:val="Lijstalinea"/>
        <w:numPr>
          <w:ilvl w:val="0"/>
          <w:numId w:val="6"/>
        </w:numPr>
        <w:rPr>
          <w:rFonts w:cstheme="minorHAnsi"/>
          <w:sz w:val="28"/>
          <w:szCs w:val="28"/>
        </w:rPr>
      </w:pPr>
      <w:r>
        <w:rPr>
          <w:rFonts w:cstheme="minorHAnsi"/>
          <w:sz w:val="28"/>
          <w:szCs w:val="28"/>
        </w:rPr>
        <w:t>Woonpunt autisme</w:t>
      </w:r>
    </w:p>
    <w:p w:rsidR="00F9743B" w:rsidRDefault="00F9743B" w:rsidP="00F9743B">
      <w:pPr>
        <w:pStyle w:val="Lijstalinea"/>
        <w:numPr>
          <w:ilvl w:val="0"/>
          <w:numId w:val="6"/>
        </w:numPr>
        <w:rPr>
          <w:rFonts w:cstheme="minorHAnsi"/>
          <w:sz w:val="28"/>
          <w:szCs w:val="28"/>
        </w:rPr>
      </w:pPr>
      <w:r>
        <w:rPr>
          <w:rFonts w:cstheme="minorHAnsi"/>
          <w:sz w:val="28"/>
          <w:szCs w:val="28"/>
        </w:rPr>
        <w:t xml:space="preserve">WMO: wet maatschappelijke ondersteuning </w:t>
      </w:r>
    </w:p>
    <w:p w:rsidR="0088355F" w:rsidRDefault="0088355F" w:rsidP="0088355F">
      <w:pPr>
        <w:pStyle w:val="Lijstalinea"/>
        <w:ind w:left="2160"/>
        <w:rPr>
          <w:rFonts w:cstheme="minorHAnsi"/>
          <w:sz w:val="28"/>
          <w:szCs w:val="28"/>
        </w:rPr>
      </w:pPr>
    </w:p>
    <w:p w:rsidR="00F9743B" w:rsidRDefault="00F9743B" w:rsidP="00F9743B">
      <w:pPr>
        <w:pStyle w:val="Lijstalinea"/>
        <w:numPr>
          <w:ilvl w:val="2"/>
          <w:numId w:val="4"/>
        </w:numPr>
        <w:rPr>
          <w:rFonts w:cstheme="minorHAnsi"/>
          <w:sz w:val="28"/>
          <w:szCs w:val="28"/>
        </w:rPr>
      </w:pPr>
      <w:r>
        <w:rPr>
          <w:rFonts w:cstheme="minorHAnsi"/>
          <w:sz w:val="28"/>
          <w:szCs w:val="28"/>
        </w:rPr>
        <w:t xml:space="preserve">Bronnenlijst  - alfabetisch </w:t>
      </w:r>
    </w:p>
    <w:p w:rsidR="00F9743B" w:rsidRDefault="00F9743B" w:rsidP="00F9743B">
      <w:pPr>
        <w:pStyle w:val="Lijstalinea"/>
        <w:ind w:left="2160"/>
        <w:rPr>
          <w:rFonts w:cstheme="minorHAnsi"/>
          <w:sz w:val="28"/>
          <w:szCs w:val="28"/>
        </w:rPr>
      </w:pPr>
    </w:p>
    <w:p w:rsidR="00F9743B" w:rsidRPr="00285D69" w:rsidRDefault="00F9743B" w:rsidP="00F9743B">
      <w:pPr>
        <w:pStyle w:val="Lijstalinea"/>
        <w:numPr>
          <w:ilvl w:val="0"/>
          <w:numId w:val="4"/>
        </w:numPr>
        <w:autoSpaceDE w:val="0"/>
        <w:autoSpaceDN w:val="0"/>
        <w:adjustRightInd w:val="0"/>
        <w:spacing w:after="0" w:line="240" w:lineRule="auto"/>
        <w:rPr>
          <w:rFonts w:cstheme="minorHAnsi"/>
          <w:sz w:val="28"/>
          <w:szCs w:val="28"/>
        </w:rPr>
      </w:pPr>
      <w:proofErr w:type="spellStart"/>
      <w:r w:rsidRPr="00285D69">
        <w:rPr>
          <w:rFonts w:cstheme="minorHAnsi"/>
          <w:sz w:val="28"/>
          <w:szCs w:val="28"/>
        </w:rPr>
        <w:t>Asperger</w:t>
      </w:r>
      <w:proofErr w:type="spellEnd"/>
      <w:r w:rsidRPr="00285D69">
        <w:rPr>
          <w:rFonts w:cstheme="minorHAnsi"/>
          <w:sz w:val="28"/>
          <w:szCs w:val="28"/>
        </w:rPr>
        <w:t xml:space="preserve">, H. (1944/1997). </w:t>
      </w:r>
      <w:proofErr w:type="spellStart"/>
      <w:r w:rsidRPr="00285D69">
        <w:rPr>
          <w:rFonts w:cstheme="minorHAnsi"/>
          <w:iCs/>
          <w:sz w:val="28"/>
          <w:szCs w:val="28"/>
        </w:rPr>
        <w:t>Autistic</w:t>
      </w:r>
      <w:proofErr w:type="spellEnd"/>
      <w:r w:rsidRPr="00285D69">
        <w:rPr>
          <w:rFonts w:cstheme="minorHAnsi"/>
          <w:iCs/>
          <w:sz w:val="28"/>
          <w:szCs w:val="28"/>
        </w:rPr>
        <w:t xml:space="preserve"> </w:t>
      </w:r>
      <w:proofErr w:type="spellStart"/>
      <w:r w:rsidRPr="00285D69">
        <w:rPr>
          <w:rFonts w:cstheme="minorHAnsi"/>
          <w:iCs/>
          <w:sz w:val="28"/>
          <w:szCs w:val="28"/>
        </w:rPr>
        <w:t>psychopathy</w:t>
      </w:r>
      <w:proofErr w:type="spellEnd"/>
      <w:r w:rsidRPr="00285D69">
        <w:rPr>
          <w:rFonts w:cstheme="minorHAnsi"/>
          <w:iCs/>
          <w:sz w:val="28"/>
          <w:szCs w:val="28"/>
        </w:rPr>
        <w:t xml:space="preserve"> in </w:t>
      </w:r>
      <w:proofErr w:type="spellStart"/>
      <w:r w:rsidRPr="00285D69">
        <w:rPr>
          <w:rFonts w:cstheme="minorHAnsi"/>
          <w:iCs/>
          <w:sz w:val="28"/>
          <w:szCs w:val="28"/>
        </w:rPr>
        <w:t>childhood</w:t>
      </w:r>
      <w:proofErr w:type="spellEnd"/>
      <w:r w:rsidRPr="00285D69">
        <w:rPr>
          <w:rFonts w:cstheme="minorHAnsi"/>
          <w:sz w:val="28"/>
          <w:szCs w:val="28"/>
        </w:rPr>
        <w:t xml:space="preserve">. </w:t>
      </w:r>
      <w:proofErr w:type="spellStart"/>
      <w:r w:rsidRPr="00285D69">
        <w:rPr>
          <w:rFonts w:cstheme="minorHAnsi"/>
          <w:sz w:val="28"/>
          <w:szCs w:val="28"/>
        </w:rPr>
        <w:t>Translated</w:t>
      </w:r>
      <w:proofErr w:type="spellEnd"/>
      <w:r w:rsidRPr="00285D69">
        <w:rPr>
          <w:rFonts w:cstheme="minorHAnsi"/>
          <w:sz w:val="28"/>
          <w:szCs w:val="28"/>
        </w:rPr>
        <w:t xml:space="preserve"> and </w:t>
      </w:r>
      <w:proofErr w:type="spellStart"/>
      <w:r w:rsidRPr="00285D69">
        <w:rPr>
          <w:rFonts w:cstheme="minorHAnsi"/>
          <w:sz w:val="28"/>
          <w:szCs w:val="28"/>
        </w:rPr>
        <w:t>annotated</w:t>
      </w:r>
      <w:proofErr w:type="spellEnd"/>
      <w:r>
        <w:rPr>
          <w:rFonts w:cstheme="minorHAnsi"/>
          <w:sz w:val="28"/>
          <w:szCs w:val="28"/>
        </w:rPr>
        <w:t xml:space="preserve"> </w:t>
      </w:r>
      <w:proofErr w:type="spellStart"/>
      <w:r w:rsidRPr="00285D69">
        <w:rPr>
          <w:rFonts w:cstheme="minorHAnsi"/>
          <w:sz w:val="28"/>
          <w:szCs w:val="28"/>
        </w:rPr>
        <w:t>by</w:t>
      </w:r>
      <w:proofErr w:type="spellEnd"/>
      <w:r w:rsidRPr="00285D69">
        <w:rPr>
          <w:rFonts w:cstheme="minorHAnsi"/>
          <w:sz w:val="28"/>
          <w:szCs w:val="28"/>
        </w:rPr>
        <w:t xml:space="preserve"> </w:t>
      </w:r>
      <w:proofErr w:type="spellStart"/>
      <w:r w:rsidRPr="00285D69">
        <w:rPr>
          <w:rFonts w:cstheme="minorHAnsi"/>
          <w:sz w:val="28"/>
          <w:szCs w:val="28"/>
        </w:rPr>
        <w:t>Uta</w:t>
      </w:r>
      <w:proofErr w:type="spellEnd"/>
      <w:r w:rsidRPr="00285D69">
        <w:rPr>
          <w:rFonts w:cstheme="minorHAnsi"/>
          <w:sz w:val="28"/>
          <w:szCs w:val="28"/>
        </w:rPr>
        <w:t xml:space="preserve"> </w:t>
      </w:r>
      <w:proofErr w:type="spellStart"/>
      <w:r w:rsidRPr="00285D69">
        <w:rPr>
          <w:rFonts w:cstheme="minorHAnsi"/>
          <w:sz w:val="28"/>
          <w:szCs w:val="28"/>
        </w:rPr>
        <w:t>Frith</w:t>
      </w:r>
      <w:proofErr w:type="spellEnd"/>
      <w:r w:rsidRPr="00285D69">
        <w:rPr>
          <w:rFonts w:cstheme="minorHAnsi"/>
          <w:sz w:val="28"/>
          <w:szCs w:val="28"/>
        </w:rPr>
        <w:t xml:space="preserve">. In: U. </w:t>
      </w:r>
      <w:proofErr w:type="spellStart"/>
      <w:r w:rsidRPr="00285D69">
        <w:rPr>
          <w:rFonts w:cstheme="minorHAnsi"/>
          <w:sz w:val="28"/>
          <w:szCs w:val="28"/>
        </w:rPr>
        <w:t>Frith</w:t>
      </w:r>
      <w:proofErr w:type="spellEnd"/>
      <w:r w:rsidRPr="00285D69">
        <w:rPr>
          <w:rFonts w:cstheme="minorHAnsi"/>
          <w:sz w:val="28"/>
          <w:szCs w:val="28"/>
        </w:rPr>
        <w:t xml:space="preserve"> (Ed.), </w:t>
      </w:r>
      <w:proofErr w:type="spellStart"/>
      <w:r w:rsidRPr="00285D69">
        <w:rPr>
          <w:rFonts w:cstheme="minorHAnsi"/>
          <w:sz w:val="28"/>
          <w:szCs w:val="28"/>
        </w:rPr>
        <w:t>Autism</w:t>
      </w:r>
      <w:proofErr w:type="spellEnd"/>
      <w:r w:rsidRPr="00285D69">
        <w:rPr>
          <w:rFonts w:cstheme="minorHAnsi"/>
          <w:sz w:val="28"/>
          <w:szCs w:val="28"/>
        </w:rPr>
        <w:t xml:space="preserve"> and </w:t>
      </w:r>
      <w:proofErr w:type="spellStart"/>
      <w:r w:rsidRPr="00285D69">
        <w:rPr>
          <w:rFonts w:cstheme="minorHAnsi"/>
          <w:sz w:val="28"/>
          <w:szCs w:val="28"/>
        </w:rPr>
        <w:t>Asperger</w:t>
      </w:r>
      <w:proofErr w:type="spellEnd"/>
      <w:r w:rsidRPr="00285D69">
        <w:rPr>
          <w:rFonts w:cstheme="minorHAnsi"/>
          <w:sz w:val="28"/>
          <w:szCs w:val="28"/>
        </w:rPr>
        <w:t xml:space="preserve"> </w:t>
      </w:r>
      <w:proofErr w:type="spellStart"/>
      <w:r w:rsidRPr="00285D69">
        <w:rPr>
          <w:rFonts w:cstheme="minorHAnsi"/>
          <w:sz w:val="28"/>
          <w:szCs w:val="28"/>
        </w:rPr>
        <w:t>syndrome</w:t>
      </w:r>
      <w:proofErr w:type="spellEnd"/>
      <w:r w:rsidRPr="00285D69">
        <w:rPr>
          <w:rFonts w:cstheme="minorHAnsi"/>
          <w:sz w:val="28"/>
          <w:szCs w:val="28"/>
        </w:rPr>
        <w:t xml:space="preserve"> (pp. 37-92). Cambridge:Cambridge </w:t>
      </w:r>
      <w:proofErr w:type="spellStart"/>
      <w:r w:rsidRPr="00285D69">
        <w:rPr>
          <w:rFonts w:cstheme="minorHAnsi"/>
          <w:sz w:val="28"/>
          <w:szCs w:val="28"/>
        </w:rPr>
        <w:t>University</w:t>
      </w:r>
      <w:proofErr w:type="spellEnd"/>
      <w:r w:rsidRPr="00285D69">
        <w:rPr>
          <w:rFonts w:cstheme="minorHAnsi"/>
          <w:sz w:val="28"/>
          <w:szCs w:val="28"/>
        </w:rPr>
        <w:t xml:space="preserve"> </w:t>
      </w:r>
      <w:proofErr w:type="spellStart"/>
      <w:r w:rsidRPr="00285D69">
        <w:rPr>
          <w:rFonts w:cstheme="minorHAnsi"/>
          <w:sz w:val="28"/>
          <w:szCs w:val="28"/>
        </w:rPr>
        <w:t>Press</w:t>
      </w:r>
      <w:proofErr w:type="spellEnd"/>
      <w:r w:rsidRPr="00285D69">
        <w:rPr>
          <w:rFonts w:cstheme="minorHAnsi"/>
          <w:sz w:val="28"/>
          <w:szCs w:val="28"/>
        </w:rPr>
        <w:t>.</w:t>
      </w:r>
    </w:p>
    <w:p w:rsidR="00F9743B" w:rsidRPr="00285D69" w:rsidRDefault="00F9743B" w:rsidP="00F9743B">
      <w:pPr>
        <w:pStyle w:val="Lijstalinea"/>
        <w:numPr>
          <w:ilvl w:val="0"/>
          <w:numId w:val="4"/>
        </w:numPr>
        <w:autoSpaceDE w:val="0"/>
        <w:autoSpaceDN w:val="0"/>
        <w:adjustRightInd w:val="0"/>
        <w:spacing w:after="0" w:line="240" w:lineRule="auto"/>
        <w:rPr>
          <w:rFonts w:cstheme="minorHAnsi"/>
          <w:sz w:val="28"/>
          <w:szCs w:val="28"/>
        </w:rPr>
      </w:pPr>
      <w:proofErr w:type="spellStart"/>
      <w:r w:rsidRPr="00285D69">
        <w:rPr>
          <w:rFonts w:cstheme="minorHAnsi"/>
          <w:sz w:val="28"/>
          <w:szCs w:val="28"/>
        </w:rPr>
        <w:t>Attwood</w:t>
      </w:r>
      <w:proofErr w:type="spellEnd"/>
      <w:r w:rsidRPr="00285D69">
        <w:rPr>
          <w:rFonts w:cstheme="minorHAnsi"/>
          <w:sz w:val="28"/>
          <w:szCs w:val="28"/>
        </w:rPr>
        <w:t xml:space="preserve">, T. (2001). </w:t>
      </w:r>
      <w:r w:rsidRPr="00285D69">
        <w:rPr>
          <w:rFonts w:cstheme="minorHAnsi"/>
          <w:iCs/>
          <w:sz w:val="28"/>
          <w:szCs w:val="28"/>
        </w:rPr>
        <w:t xml:space="preserve">Het syndroom van </w:t>
      </w:r>
      <w:proofErr w:type="spellStart"/>
      <w:r w:rsidRPr="00285D69">
        <w:rPr>
          <w:rFonts w:cstheme="minorHAnsi"/>
          <w:iCs/>
          <w:sz w:val="28"/>
          <w:szCs w:val="28"/>
        </w:rPr>
        <w:t>Asperger</w:t>
      </w:r>
      <w:proofErr w:type="spellEnd"/>
      <w:r w:rsidRPr="00285D69">
        <w:rPr>
          <w:rFonts w:cstheme="minorHAnsi"/>
          <w:iCs/>
          <w:sz w:val="28"/>
          <w:szCs w:val="28"/>
        </w:rPr>
        <w:t>. Een gids voor ouders en hulpverleners</w:t>
      </w:r>
      <w:r w:rsidRPr="00285D69">
        <w:rPr>
          <w:rFonts w:cstheme="minorHAnsi"/>
          <w:sz w:val="28"/>
          <w:szCs w:val="28"/>
        </w:rPr>
        <w:t>. Amsterdam:</w:t>
      </w:r>
      <w:proofErr w:type="spellStart"/>
      <w:r w:rsidRPr="00285D69">
        <w:rPr>
          <w:rFonts w:cstheme="minorHAnsi"/>
          <w:sz w:val="28"/>
          <w:szCs w:val="28"/>
        </w:rPr>
        <w:t>Harcourt</w:t>
      </w:r>
      <w:proofErr w:type="spellEnd"/>
      <w:r w:rsidRPr="00285D69">
        <w:rPr>
          <w:rFonts w:cstheme="minorHAnsi"/>
          <w:sz w:val="28"/>
          <w:szCs w:val="28"/>
        </w:rPr>
        <w:t xml:space="preserve"> </w:t>
      </w:r>
      <w:proofErr w:type="spellStart"/>
      <w:r w:rsidRPr="00285D69">
        <w:rPr>
          <w:rFonts w:cstheme="minorHAnsi"/>
          <w:sz w:val="28"/>
          <w:szCs w:val="28"/>
        </w:rPr>
        <w:t>Book</w:t>
      </w:r>
      <w:proofErr w:type="spellEnd"/>
      <w:r w:rsidRPr="00285D69">
        <w:rPr>
          <w:rFonts w:cstheme="minorHAnsi"/>
          <w:sz w:val="28"/>
          <w:szCs w:val="28"/>
        </w:rPr>
        <w:t xml:space="preserve"> </w:t>
      </w:r>
      <w:proofErr w:type="spellStart"/>
      <w:r w:rsidRPr="00285D69">
        <w:rPr>
          <w:rFonts w:cstheme="minorHAnsi"/>
          <w:sz w:val="28"/>
          <w:szCs w:val="28"/>
        </w:rPr>
        <w:t>Publishers</w:t>
      </w:r>
      <w:proofErr w:type="spellEnd"/>
      <w:r w:rsidRPr="00285D69">
        <w:rPr>
          <w:rFonts w:cstheme="minorHAnsi"/>
          <w:sz w:val="28"/>
          <w:szCs w:val="28"/>
        </w:rPr>
        <w:t>.</w:t>
      </w:r>
    </w:p>
    <w:p w:rsidR="00F9743B" w:rsidRPr="00285D69" w:rsidRDefault="00F9743B" w:rsidP="00F9743B">
      <w:pPr>
        <w:pStyle w:val="Lijstalinea"/>
        <w:numPr>
          <w:ilvl w:val="0"/>
          <w:numId w:val="4"/>
        </w:numPr>
        <w:autoSpaceDE w:val="0"/>
        <w:autoSpaceDN w:val="0"/>
        <w:adjustRightInd w:val="0"/>
        <w:spacing w:after="0" w:line="240" w:lineRule="auto"/>
        <w:rPr>
          <w:rFonts w:cstheme="minorHAnsi"/>
          <w:sz w:val="28"/>
          <w:szCs w:val="28"/>
        </w:rPr>
      </w:pPr>
      <w:r w:rsidRPr="00285D69">
        <w:rPr>
          <w:rFonts w:cstheme="minorHAnsi"/>
          <w:iCs/>
          <w:sz w:val="28"/>
          <w:szCs w:val="28"/>
        </w:rPr>
        <w:t>autistische leven ervaar</w:t>
      </w:r>
      <w:r w:rsidRPr="00285D69">
        <w:rPr>
          <w:rFonts w:cstheme="minorHAnsi"/>
          <w:sz w:val="28"/>
          <w:szCs w:val="28"/>
        </w:rPr>
        <w:t>.</w:t>
      </w:r>
    </w:p>
    <w:p w:rsidR="00F9743B" w:rsidRPr="00285D69" w:rsidRDefault="00F9743B" w:rsidP="00F9743B">
      <w:pPr>
        <w:pStyle w:val="Lijstalinea"/>
        <w:autoSpaceDE w:val="0"/>
        <w:autoSpaceDN w:val="0"/>
        <w:adjustRightInd w:val="0"/>
        <w:spacing w:after="0" w:line="240" w:lineRule="auto"/>
        <w:rPr>
          <w:rFonts w:cstheme="minorHAnsi"/>
          <w:sz w:val="28"/>
          <w:szCs w:val="28"/>
        </w:rPr>
      </w:pPr>
      <w:r w:rsidRPr="00285D69">
        <w:rPr>
          <w:rFonts w:cstheme="minorHAnsi"/>
          <w:sz w:val="28"/>
          <w:szCs w:val="28"/>
        </w:rPr>
        <w:t>Amsterdam: Ooievaar.</w:t>
      </w:r>
    </w:p>
    <w:p w:rsidR="00F9743B" w:rsidRPr="00285D69" w:rsidRDefault="00F9743B" w:rsidP="00F9743B">
      <w:pPr>
        <w:pStyle w:val="Lijstalinea"/>
        <w:numPr>
          <w:ilvl w:val="0"/>
          <w:numId w:val="4"/>
        </w:numPr>
        <w:autoSpaceDE w:val="0"/>
        <w:autoSpaceDN w:val="0"/>
        <w:adjustRightInd w:val="0"/>
        <w:spacing w:after="0" w:line="240" w:lineRule="auto"/>
        <w:rPr>
          <w:rFonts w:cstheme="minorHAnsi"/>
          <w:iCs/>
          <w:sz w:val="28"/>
          <w:szCs w:val="28"/>
        </w:rPr>
      </w:pPr>
      <w:proofErr w:type="spellStart"/>
      <w:r w:rsidRPr="00285D69">
        <w:rPr>
          <w:rFonts w:cstheme="minorHAnsi"/>
          <w:sz w:val="28"/>
          <w:szCs w:val="28"/>
        </w:rPr>
        <w:t>Baron-Cohen</w:t>
      </w:r>
      <w:proofErr w:type="spellEnd"/>
      <w:r w:rsidRPr="00285D69">
        <w:rPr>
          <w:rFonts w:cstheme="minorHAnsi"/>
          <w:sz w:val="28"/>
          <w:szCs w:val="28"/>
        </w:rPr>
        <w:t xml:space="preserve">, S. (2004). </w:t>
      </w:r>
      <w:r w:rsidRPr="00285D69">
        <w:rPr>
          <w:rFonts w:cstheme="minorHAnsi"/>
          <w:iCs/>
          <w:sz w:val="28"/>
          <w:szCs w:val="28"/>
        </w:rPr>
        <w:t>M</w:t>
      </w:r>
      <w:r w:rsidRPr="00285D69">
        <w:rPr>
          <w:rFonts w:cstheme="minorHAnsi"/>
          <w:sz w:val="28"/>
          <w:szCs w:val="28"/>
        </w:rPr>
        <w:t>/</w:t>
      </w:r>
      <w:r w:rsidRPr="00285D69">
        <w:rPr>
          <w:rFonts w:cstheme="minorHAnsi"/>
          <w:iCs/>
          <w:sz w:val="28"/>
          <w:szCs w:val="28"/>
        </w:rPr>
        <w:t>V Het verschil. Waarom mannen en vrouwen verschillend denken,</w:t>
      </w:r>
      <w:r>
        <w:rPr>
          <w:rFonts w:cstheme="minorHAnsi"/>
          <w:iCs/>
          <w:sz w:val="28"/>
          <w:szCs w:val="28"/>
        </w:rPr>
        <w:t xml:space="preserve"> </w:t>
      </w:r>
      <w:r w:rsidRPr="00285D69">
        <w:rPr>
          <w:rFonts w:cstheme="minorHAnsi"/>
          <w:iCs/>
          <w:sz w:val="28"/>
          <w:szCs w:val="28"/>
        </w:rPr>
        <w:t xml:space="preserve">voelen en doen. </w:t>
      </w:r>
      <w:r w:rsidRPr="00285D69">
        <w:rPr>
          <w:rFonts w:cstheme="minorHAnsi"/>
          <w:sz w:val="28"/>
          <w:szCs w:val="28"/>
        </w:rPr>
        <w:t>Utrecht: Kosmos.</w:t>
      </w:r>
    </w:p>
    <w:p w:rsidR="00F9743B" w:rsidRPr="00285D69" w:rsidRDefault="00F9743B" w:rsidP="00F9743B">
      <w:pPr>
        <w:pStyle w:val="Lijstalinea"/>
        <w:numPr>
          <w:ilvl w:val="0"/>
          <w:numId w:val="4"/>
        </w:numPr>
        <w:autoSpaceDE w:val="0"/>
        <w:autoSpaceDN w:val="0"/>
        <w:adjustRightInd w:val="0"/>
        <w:spacing w:after="0" w:line="240" w:lineRule="auto"/>
        <w:rPr>
          <w:rFonts w:cstheme="minorHAnsi"/>
          <w:iCs/>
          <w:sz w:val="28"/>
          <w:szCs w:val="28"/>
        </w:rPr>
      </w:pPr>
      <w:r w:rsidRPr="00285D69">
        <w:rPr>
          <w:rFonts w:cstheme="minorHAnsi"/>
          <w:sz w:val="28"/>
          <w:szCs w:val="28"/>
        </w:rPr>
        <w:t xml:space="preserve">Delfos, M.F. (2001-2010). </w:t>
      </w:r>
      <w:r w:rsidRPr="00285D69">
        <w:rPr>
          <w:rFonts w:cstheme="minorHAnsi"/>
          <w:iCs/>
          <w:sz w:val="28"/>
          <w:szCs w:val="28"/>
        </w:rPr>
        <w:t xml:space="preserve">Een vreemde wereld. Over autisme, het syndroom van </w:t>
      </w:r>
      <w:proofErr w:type="spellStart"/>
      <w:r w:rsidRPr="00285D69">
        <w:rPr>
          <w:rFonts w:cstheme="minorHAnsi"/>
          <w:iCs/>
          <w:sz w:val="28"/>
          <w:szCs w:val="28"/>
        </w:rPr>
        <w:t>Asperger</w:t>
      </w:r>
      <w:proofErr w:type="spellEnd"/>
      <w:r w:rsidRPr="00285D69">
        <w:rPr>
          <w:rFonts w:cstheme="minorHAnsi"/>
          <w:iCs/>
          <w:sz w:val="28"/>
          <w:szCs w:val="28"/>
        </w:rPr>
        <w:t xml:space="preserve"> en</w:t>
      </w:r>
    </w:p>
    <w:p w:rsidR="00F9743B" w:rsidRPr="00285D69" w:rsidRDefault="00F9743B" w:rsidP="00F9743B">
      <w:pPr>
        <w:pStyle w:val="Lijstalinea"/>
        <w:numPr>
          <w:ilvl w:val="0"/>
          <w:numId w:val="4"/>
        </w:numPr>
        <w:autoSpaceDE w:val="0"/>
        <w:autoSpaceDN w:val="0"/>
        <w:adjustRightInd w:val="0"/>
        <w:spacing w:after="0" w:line="240" w:lineRule="auto"/>
        <w:rPr>
          <w:rFonts w:cstheme="minorHAnsi"/>
          <w:iCs/>
          <w:sz w:val="28"/>
          <w:szCs w:val="28"/>
        </w:rPr>
      </w:pPr>
      <w:r w:rsidRPr="00285D69">
        <w:rPr>
          <w:rFonts w:cstheme="minorHAnsi"/>
          <w:sz w:val="28"/>
          <w:szCs w:val="28"/>
        </w:rPr>
        <w:t xml:space="preserve">Delfos, M.F. (2004). </w:t>
      </w:r>
      <w:r w:rsidRPr="00285D69">
        <w:rPr>
          <w:rFonts w:cstheme="minorHAnsi"/>
          <w:iCs/>
          <w:sz w:val="28"/>
          <w:szCs w:val="28"/>
        </w:rPr>
        <w:t>Informatie betreffende relatietherapie aan paren met een partner met het</w:t>
      </w:r>
    </w:p>
    <w:p w:rsidR="00F9743B" w:rsidRPr="00285D69" w:rsidRDefault="00F9743B" w:rsidP="00F9743B">
      <w:pPr>
        <w:pStyle w:val="Lijstalinea"/>
        <w:autoSpaceDE w:val="0"/>
        <w:autoSpaceDN w:val="0"/>
        <w:adjustRightInd w:val="0"/>
        <w:spacing w:after="0" w:line="240" w:lineRule="auto"/>
        <w:rPr>
          <w:rFonts w:cstheme="minorHAnsi"/>
          <w:sz w:val="28"/>
          <w:szCs w:val="28"/>
        </w:rPr>
      </w:pPr>
      <w:r w:rsidRPr="00285D69">
        <w:rPr>
          <w:rFonts w:cstheme="minorHAnsi"/>
          <w:iCs/>
          <w:sz w:val="28"/>
          <w:szCs w:val="28"/>
        </w:rPr>
        <w:t xml:space="preserve">syndroom van </w:t>
      </w:r>
      <w:proofErr w:type="spellStart"/>
      <w:r w:rsidRPr="00285D69">
        <w:rPr>
          <w:rFonts w:cstheme="minorHAnsi"/>
          <w:iCs/>
          <w:sz w:val="28"/>
          <w:szCs w:val="28"/>
        </w:rPr>
        <w:t>Asperger</w:t>
      </w:r>
      <w:proofErr w:type="spellEnd"/>
      <w:r w:rsidRPr="00285D69">
        <w:rPr>
          <w:rFonts w:cstheme="minorHAnsi"/>
          <w:sz w:val="28"/>
          <w:szCs w:val="28"/>
        </w:rPr>
        <w:t>. http://www.mdelfos.nl/artikelen.html.</w:t>
      </w:r>
    </w:p>
    <w:p w:rsidR="00F9743B" w:rsidRPr="00285D69" w:rsidRDefault="00F9743B" w:rsidP="00F9743B">
      <w:pPr>
        <w:pStyle w:val="Lijstalinea"/>
        <w:numPr>
          <w:ilvl w:val="0"/>
          <w:numId w:val="4"/>
        </w:numPr>
        <w:autoSpaceDE w:val="0"/>
        <w:autoSpaceDN w:val="0"/>
        <w:adjustRightInd w:val="0"/>
        <w:spacing w:after="0" w:line="240" w:lineRule="auto"/>
        <w:rPr>
          <w:rFonts w:cstheme="minorHAnsi"/>
          <w:iCs/>
          <w:sz w:val="28"/>
          <w:szCs w:val="28"/>
        </w:rPr>
      </w:pPr>
      <w:r w:rsidRPr="00285D69">
        <w:rPr>
          <w:rFonts w:cstheme="minorHAnsi"/>
          <w:sz w:val="28"/>
          <w:szCs w:val="28"/>
        </w:rPr>
        <w:t xml:space="preserve">Delfos, M.F. (2004-2010). </w:t>
      </w:r>
      <w:r w:rsidRPr="00285D69">
        <w:rPr>
          <w:rFonts w:cstheme="minorHAnsi"/>
          <w:iCs/>
          <w:sz w:val="28"/>
          <w:szCs w:val="28"/>
        </w:rPr>
        <w:t>De schoonheid van het verschil. Waarom mannen en vrouwen</w:t>
      </w:r>
    </w:p>
    <w:p w:rsidR="00F9743B" w:rsidRDefault="00F9743B" w:rsidP="00F9743B">
      <w:pPr>
        <w:pStyle w:val="Lijstalinea"/>
        <w:autoSpaceDE w:val="0"/>
        <w:autoSpaceDN w:val="0"/>
        <w:adjustRightInd w:val="0"/>
        <w:spacing w:after="0" w:line="240" w:lineRule="auto"/>
        <w:rPr>
          <w:rFonts w:cstheme="minorHAnsi"/>
          <w:sz w:val="28"/>
          <w:szCs w:val="28"/>
        </w:rPr>
      </w:pPr>
      <w:r w:rsidRPr="00285D69">
        <w:rPr>
          <w:rFonts w:cstheme="minorHAnsi"/>
          <w:iCs/>
          <w:sz w:val="28"/>
          <w:szCs w:val="28"/>
        </w:rPr>
        <w:t xml:space="preserve">verschillend </w:t>
      </w:r>
      <w:proofErr w:type="spellStart"/>
      <w:r w:rsidRPr="00285D69">
        <w:rPr>
          <w:rFonts w:cstheme="minorHAnsi"/>
          <w:iCs/>
          <w:sz w:val="28"/>
          <w:szCs w:val="28"/>
        </w:rPr>
        <w:t>én</w:t>
      </w:r>
      <w:proofErr w:type="spellEnd"/>
      <w:r w:rsidRPr="00285D69">
        <w:rPr>
          <w:rFonts w:cstheme="minorHAnsi"/>
          <w:iCs/>
          <w:sz w:val="28"/>
          <w:szCs w:val="28"/>
        </w:rPr>
        <w:t xml:space="preserve"> hetzelfde zijn</w:t>
      </w:r>
      <w:r w:rsidRPr="00285D69">
        <w:rPr>
          <w:rFonts w:cstheme="minorHAnsi"/>
          <w:sz w:val="28"/>
          <w:szCs w:val="28"/>
        </w:rPr>
        <w:t xml:space="preserve">. Amsterdam: </w:t>
      </w:r>
      <w:proofErr w:type="spellStart"/>
      <w:r w:rsidRPr="00285D69">
        <w:rPr>
          <w:rFonts w:cstheme="minorHAnsi"/>
          <w:sz w:val="28"/>
          <w:szCs w:val="28"/>
        </w:rPr>
        <w:t>Pearson</w:t>
      </w:r>
      <w:proofErr w:type="spellEnd"/>
      <w:r w:rsidRPr="00285D69">
        <w:rPr>
          <w:rFonts w:cstheme="minorHAnsi"/>
          <w:sz w:val="28"/>
          <w:szCs w:val="28"/>
        </w:rPr>
        <w:t xml:space="preserve"> </w:t>
      </w:r>
      <w:proofErr w:type="spellStart"/>
      <w:r w:rsidRPr="00285D69">
        <w:rPr>
          <w:rFonts w:cstheme="minorHAnsi"/>
          <w:sz w:val="28"/>
          <w:szCs w:val="28"/>
        </w:rPr>
        <w:t>Assessment</w:t>
      </w:r>
      <w:proofErr w:type="spellEnd"/>
      <w:r w:rsidRPr="00285D69">
        <w:rPr>
          <w:rFonts w:cstheme="minorHAnsi"/>
          <w:sz w:val="28"/>
          <w:szCs w:val="28"/>
        </w:rPr>
        <w:t xml:space="preserve"> and </w:t>
      </w:r>
      <w:proofErr w:type="spellStart"/>
      <w:r w:rsidRPr="00285D69">
        <w:rPr>
          <w:rFonts w:cstheme="minorHAnsi"/>
          <w:sz w:val="28"/>
          <w:szCs w:val="28"/>
        </w:rPr>
        <w:t>Information</w:t>
      </w:r>
      <w:proofErr w:type="spellEnd"/>
      <w:r w:rsidRPr="00285D69">
        <w:rPr>
          <w:rFonts w:cstheme="minorHAnsi"/>
          <w:sz w:val="28"/>
          <w:szCs w:val="28"/>
        </w:rPr>
        <w:t>.</w:t>
      </w:r>
    </w:p>
    <w:p w:rsidR="00F9743B" w:rsidRPr="00285D69" w:rsidRDefault="00F9743B" w:rsidP="00F9743B">
      <w:pPr>
        <w:pStyle w:val="Lijstalinea"/>
        <w:autoSpaceDE w:val="0"/>
        <w:autoSpaceDN w:val="0"/>
        <w:adjustRightInd w:val="0"/>
        <w:spacing w:after="0" w:line="240" w:lineRule="auto"/>
        <w:rPr>
          <w:rFonts w:cstheme="minorHAnsi"/>
          <w:sz w:val="28"/>
          <w:szCs w:val="28"/>
        </w:rPr>
      </w:pPr>
    </w:p>
    <w:p w:rsidR="00F9743B" w:rsidRPr="00285D69" w:rsidRDefault="00F9743B" w:rsidP="00F9743B">
      <w:pPr>
        <w:pStyle w:val="Lijstalinea"/>
        <w:numPr>
          <w:ilvl w:val="0"/>
          <w:numId w:val="4"/>
        </w:numPr>
        <w:autoSpaceDE w:val="0"/>
        <w:autoSpaceDN w:val="0"/>
        <w:adjustRightInd w:val="0"/>
        <w:spacing w:after="0" w:line="240" w:lineRule="auto"/>
        <w:rPr>
          <w:rFonts w:cstheme="minorHAnsi"/>
          <w:sz w:val="28"/>
          <w:szCs w:val="28"/>
        </w:rPr>
      </w:pPr>
      <w:r w:rsidRPr="00285D69">
        <w:rPr>
          <w:rFonts w:cstheme="minorHAnsi"/>
          <w:sz w:val="28"/>
          <w:szCs w:val="28"/>
        </w:rPr>
        <w:t xml:space="preserve">Delfos, M.F. (2010) </w:t>
      </w:r>
      <w:proofErr w:type="spellStart"/>
      <w:r w:rsidRPr="00285D69">
        <w:rPr>
          <w:rFonts w:cstheme="minorHAnsi"/>
          <w:iCs/>
          <w:sz w:val="28"/>
          <w:szCs w:val="28"/>
        </w:rPr>
        <w:t>Let’s</w:t>
      </w:r>
      <w:proofErr w:type="spellEnd"/>
      <w:r w:rsidRPr="00285D69">
        <w:rPr>
          <w:rFonts w:cstheme="minorHAnsi"/>
          <w:iCs/>
          <w:sz w:val="28"/>
          <w:szCs w:val="28"/>
        </w:rPr>
        <w:t xml:space="preserve"> game. Over games en </w:t>
      </w:r>
      <w:proofErr w:type="spellStart"/>
      <w:r w:rsidRPr="00285D69">
        <w:rPr>
          <w:rFonts w:cstheme="minorHAnsi"/>
          <w:iCs/>
          <w:sz w:val="28"/>
          <w:szCs w:val="28"/>
        </w:rPr>
        <w:t>gaming</w:t>
      </w:r>
      <w:proofErr w:type="spellEnd"/>
      <w:r w:rsidRPr="00285D69">
        <w:rPr>
          <w:rFonts w:cstheme="minorHAnsi"/>
          <w:iCs/>
          <w:sz w:val="28"/>
          <w:szCs w:val="28"/>
        </w:rPr>
        <w:t xml:space="preserve">. Voor ouders en hun </w:t>
      </w:r>
      <w:proofErr w:type="spellStart"/>
      <w:r w:rsidRPr="00285D69">
        <w:rPr>
          <w:rFonts w:cstheme="minorHAnsi"/>
          <w:iCs/>
          <w:sz w:val="28"/>
          <w:szCs w:val="28"/>
        </w:rPr>
        <w:t>gamers</w:t>
      </w:r>
      <w:proofErr w:type="spellEnd"/>
      <w:r w:rsidRPr="00285D69">
        <w:rPr>
          <w:rFonts w:cstheme="minorHAnsi"/>
          <w:iCs/>
          <w:sz w:val="28"/>
          <w:szCs w:val="28"/>
        </w:rPr>
        <w:t xml:space="preserve">. </w:t>
      </w:r>
      <w:r w:rsidRPr="00285D69">
        <w:rPr>
          <w:rFonts w:cstheme="minorHAnsi"/>
          <w:sz w:val="28"/>
          <w:szCs w:val="28"/>
        </w:rPr>
        <w:t>Amsterdam:SWP.</w:t>
      </w:r>
    </w:p>
    <w:p w:rsidR="00F9743B" w:rsidRPr="00285D69" w:rsidRDefault="00F9743B" w:rsidP="00F9743B">
      <w:pPr>
        <w:pStyle w:val="Lijstalinea"/>
        <w:autoSpaceDE w:val="0"/>
        <w:autoSpaceDN w:val="0"/>
        <w:adjustRightInd w:val="0"/>
        <w:spacing w:after="0" w:line="240" w:lineRule="auto"/>
        <w:rPr>
          <w:rFonts w:cstheme="minorHAnsi"/>
          <w:sz w:val="28"/>
          <w:szCs w:val="28"/>
        </w:rPr>
      </w:pPr>
      <w:proofErr w:type="spellStart"/>
      <w:r w:rsidRPr="00285D69">
        <w:rPr>
          <w:rFonts w:cstheme="minorHAnsi"/>
          <w:sz w:val="28"/>
          <w:szCs w:val="28"/>
        </w:rPr>
        <w:t>Frith</w:t>
      </w:r>
      <w:proofErr w:type="spellEnd"/>
      <w:r w:rsidRPr="00285D69">
        <w:rPr>
          <w:rFonts w:cstheme="minorHAnsi"/>
          <w:sz w:val="28"/>
          <w:szCs w:val="28"/>
        </w:rPr>
        <w:t xml:space="preserve">, U. (2005). </w:t>
      </w:r>
      <w:r w:rsidRPr="00285D69">
        <w:rPr>
          <w:rFonts w:cstheme="minorHAnsi"/>
          <w:iCs/>
          <w:sz w:val="28"/>
          <w:szCs w:val="28"/>
        </w:rPr>
        <w:t>Autisme. Verklaringen van het raadsel</w:t>
      </w:r>
      <w:r w:rsidRPr="00285D69">
        <w:rPr>
          <w:rFonts w:cstheme="minorHAnsi"/>
          <w:sz w:val="28"/>
          <w:szCs w:val="28"/>
        </w:rPr>
        <w:t xml:space="preserve">. </w:t>
      </w:r>
      <w:proofErr w:type="spellStart"/>
      <w:r w:rsidRPr="00285D69">
        <w:rPr>
          <w:rFonts w:cstheme="minorHAnsi"/>
          <w:sz w:val="28"/>
          <w:szCs w:val="28"/>
        </w:rPr>
        <w:t>Berchem</w:t>
      </w:r>
      <w:proofErr w:type="spellEnd"/>
      <w:r w:rsidRPr="00285D69">
        <w:rPr>
          <w:rFonts w:cstheme="minorHAnsi"/>
          <w:sz w:val="28"/>
          <w:szCs w:val="28"/>
        </w:rPr>
        <w:t xml:space="preserve">: </w:t>
      </w:r>
      <w:proofErr w:type="spellStart"/>
      <w:r w:rsidRPr="00285D69">
        <w:rPr>
          <w:rFonts w:cstheme="minorHAnsi"/>
          <w:sz w:val="28"/>
          <w:szCs w:val="28"/>
        </w:rPr>
        <w:t>Epo</w:t>
      </w:r>
      <w:proofErr w:type="spellEnd"/>
      <w:r w:rsidRPr="00285D69">
        <w:rPr>
          <w:rFonts w:cstheme="minorHAnsi"/>
          <w:sz w:val="28"/>
          <w:szCs w:val="28"/>
        </w:rPr>
        <w:t>.</w:t>
      </w:r>
    </w:p>
    <w:p w:rsidR="00F9743B" w:rsidRPr="00285D69" w:rsidRDefault="00F9743B" w:rsidP="00F9743B">
      <w:pPr>
        <w:pStyle w:val="Lijstalinea"/>
        <w:numPr>
          <w:ilvl w:val="0"/>
          <w:numId w:val="4"/>
        </w:numPr>
        <w:autoSpaceDE w:val="0"/>
        <w:autoSpaceDN w:val="0"/>
        <w:adjustRightInd w:val="0"/>
        <w:spacing w:after="0" w:line="240" w:lineRule="auto"/>
        <w:rPr>
          <w:rFonts w:cstheme="minorHAnsi"/>
          <w:sz w:val="28"/>
          <w:szCs w:val="28"/>
        </w:rPr>
      </w:pPr>
      <w:proofErr w:type="spellStart"/>
      <w:r w:rsidRPr="00285D69">
        <w:rPr>
          <w:rFonts w:cstheme="minorHAnsi"/>
          <w:sz w:val="28"/>
          <w:szCs w:val="28"/>
        </w:rPr>
        <w:t>Gerland</w:t>
      </w:r>
      <w:proofErr w:type="spellEnd"/>
      <w:r w:rsidRPr="00285D69">
        <w:rPr>
          <w:rFonts w:cstheme="minorHAnsi"/>
          <w:sz w:val="28"/>
          <w:szCs w:val="28"/>
        </w:rPr>
        <w:t xml:space="preserve"> G. (1998). </w:t>
      </w:r>
      <w:r w:rsidRPr="00285D69">
        <w:rPr>
          <w:rFonts w:cstheme="minorHAnsi"/>
          <w:iCs/>
          <w:sz w:val="28"/>
          <w:szCs w:val="28"/>
        </w:rPr>
        <w:t xml:space="preserve">Een echt mens. </w:t>
      </w:r>
      <w:r w:rsidRPr="00285D69">
        <w:rPr>
          <w:rFonts w:cstheme="minorHAnsi"/>
          <w:sz w:val="28"/>
          <w:szCs w:val="28"/>
        </w:rPr>
        <w:t xml:space="preserve">Antwerpen/Baarn: </w:t>
      </w:r>
      <w:proofErr w:type="spellStart"/>
      <w:r w:rsidRPr="00285D69">
        <w:rPr>
          <w:rFonts w:cstheme="minorHAnsi"/>
          <w:sz w:val="28"/>
          <w:szCs w:val="28"/>
        </w:rPr>
        <w:t>Houtekiet</w:t>
      </w:r>
      <w:proofErr w:type="spellEnd"/>
      <w:r w:rsidRPr="00285D69">
        <w:rPr>
          <w:rFonts w:cstheme="minorHAnsi"/>
          <w:sz w:val="28"/>
          <w:szCs w:val="28"/>
        </w:rPr>
        <w:t>.</w:t>
      </w:r>
    </w:p>
    <w:p w:rsidR="00F9743B" w:rsidRPr="00285D69" w:rsidRDefault="00F9743B" w:rsidP="00F9743B">
      <w:pPr>
        <w:pStyle w:val="Lijstalinea"/>
        <w:numPr>
          <w:ilvl w:val="0"/>
          <w:numId w:val="4"/>
        </w:numPr>
        <w:autoSpaceDE w:val="0"/>
        <w:autoSpaceDN w:val="0"/>
        <w:adjustRightInd w:val="0"/>
        <w:spacing w:after="0" w:line="240" w:lineRule="auto"/>
        <w:rPr>
          <w:rFonts w:cstheme="minorHAnsi"/>
          <w:sz w:val="28"/>
          <w:szCs w:val="28"/>
        </w:rPr>
      </w:pPr>
      <w:proofErr w:type="spellStart"/>
      <w:r w:rsidRPr="00285D69">
        <w:rPr>
          <w:rFonts w:cstheme="minorHAnsi"/>
          <w:sz w:val="28"/>
          <w:szCs w:val="28"/>
        </w:rPr>
        <w:t>Kanner</w:t>
      </w:r>
      <w:proofErr w:type="spellEnd"/>
      <w:r w:rsidRPr="00285D69">
        <w:rPr>
          <w:rFonts w:cstheme="minorHAnsi"/>
          <w:sz w:val="28"/>
          <w:szCs w:val="28"/>
        </w:rPr>
        <w:t xml:space="preserve">, L. (1943). </w:t>
      </w:r>
      <w:proofErr w:type="spellStart"/>
      <w:r w:rsidRPr="00285D69">
        <w:rPr>
          <w:rFonts w:cstheme="minorHAnsi"/>
          <w:sz w:val="28"/>
          <w:szCs w:val="28"/>
        </w:rPr>
        <w:t>Autistic</w:t>
      </w:r>
      <w:proofErr w:type="spellEnd"/>
      <w:r w:rsidRPr="00285D69">
        <w:rPr>
          <w:rFonts w:cstheme="minorHAnsi"/>
          <w:sz w:val="28"/>
          <w:szCs w:val="28"/>
        </w:rPr>
        <w:t xml:space="preserve"> </w:t>
      </w:r>
      <w:proofErr w:type="spellStart"/>
      <w:r w:rsidRPr="00285D69">
        <w:rPr>
          <w:rFonts w:cstheme="minorHAnsi"/>
          <w:sz w:val="28"/>
          <w:szCs w:val="28"/>
        </w:rPr>
        <w:t>disturbances</w:t>
      </w:r>
      <w:proofErr w:type="spellEnd"/>
      <w:r w:rsidRPr="00285D69">
        <w:rPr>
          <w:rFonts w:cstheme="minorHAnsi"/>
          <w:sz w:val="28"/>
          <w:szCs w:val="28"/>
        </w:rPr>
        <w:t xml:space="preserve"> of </w:t>
      </w:r>
      <w:proofErr w:type="spellStart"/>
      <w:r w:rsidRPr="00285D69">
        <w:rPr>
          <w:rFonts w:cstheme="minorHAnsi"/>
          <w:sz w:val="28"/>
          <w:szCs w:val="28"/>
        </w:rPr>
        <w:t>affective</w:t>
      </w:r>
      <w:proofErr w:type="spellEnd"/>
      <w:r w:rsidRPr="00285D69">
        <w:rPr>
          <w:rFonts w:cstheme="minorHAnsi"/>
          <w:sz w:val="28"/>
          <w:szCs w:val="28"/>
        </w:rPr>
        <w:t xml:space="preserve"> contact. </w:t>
      </w:r>
      <w:proofErr w:type="spellStart"/>
      <w:r w:rsidRPr="00285D69">
        <w:rPr>
          <w:rFonts w:cstheme="minorHAnsi"/>
          <w:iCs/>
          <w:sz w:val="28"/>
          <w:szCs w:val="28"/>
        </w:rPr>
        <w:t>Nervous</w:t>
      </w:r>
      <w:proofErr w:type="spellEnd"/>
      <w:r w:rsidRPr="00285D69">
        <w:rPr>
          <w:rFonts w:cstheme="minorHAnsi"/>
          <w:iCs/>
          <w:sz w:val="28"/>
          <w:szCs w:val="28"/>
        </w:rPr>
        <w:t xml:space="preserve"> </w:t>
      </w:r>
      <w:proofErr w:type="spellStart"/>
      <w:r w:rsidRPr="00285D69">
        <w:rPr>
          <w:rFonts w:cstheme="minorHAnsi"/>
          <w:iCs/>
          <w:sz w:val="28"/>
          <w:szCs w:val="28"/>
        </w:rPr>
        <w:t>Child</w:t>
      </w:r>
      <w:proofErr w:type="spellEnd"/>
      <w:r w:rsidRPr="00285D69">
        <w:rPr>
          <w:rFonts w:cstheme="minorHAnsi"/>
          <w:iCs/>
          <w:sz w:val="28"/>
          <w:szCs w:val="28"/>
        </w:rPr>
        <w:t xml:space="preserve">, </w:t>
      </w:r>
      <w:r w:rsidRPr="00285D69">
        <w:rPr>
          <w:rFonts w:cstheme="minorHAnsi"/>
          <w:sz w:val="28"/>
          <w:szCs w:val="28"/>
        </w:rPr>
        <w:t>2, 217-</w:t>
      </w:r>
      <w:r>
        <w:rPr>
          <w:rFonts w:cstheme="minorHAnsi"/>
          <w:sz w:val="28"/>
          <w:szCs w:val="28"/>
        </w:rPr>
        <w:t xml:space="preserve"> </w:t>
      </w:r>
      <w:r w:rsidRPr="00285D69">
        <w:rPr>
          <w:rFonts w:cstheme="minorHAnsi"/>
          <w:sz w:val="28"/>
          <w:szCs w:val="28"/>
        </w:rPr>
        <w:t>250.</w:t>
      </w:r>
    </w:p>
    <w:p w:rsidR="00F9743B" w:rsidRPr="00285D69" w:rsidRDefault="00F9743B" w:rsidP="00F9743B">
      <w:pPr>
        <w:pStyle w:val="Lijstalinea"/>
        <w:numPr>
          <w:ilvl w:val="0"/>
          <w:numId w:val="4"/>
        </w:numPr>
        <w:autoSpaceDE w:val="0"/>
        <w:autoSpaceDN w:val="0"/>
        <w:adjustRightInd w:val="0"/>
        <w:spacing w:after="0" w:line="240" w:lineRule="auto"/>
        <w:rPr>
          <w:rFonts w:cstheme="minorHAnsi"/>
          <w:sz w:val="28"/>
          <w:szCs w:val="28"/>
        </w:rPr>
      </w:pPr>
      <w:proofErr w:type="spellStart"/>
      <w:r w:rsidRPr="00285D69">
        <w:rPr>
          <w:rFonts w:cstheme="minorHAnsi"/>
          <w:sz w:val="28"/>
          <w:szCs w:val="28"/>
        </w:rPr>
        <w:t>Momma</w:t>
      </w:r>
      <w:proofErr w:type="spellEnd"/>
      <w:r w:rsidRPr="00285D69">
        <w:rPr>
          <w:rFonts w:cstheme="minorHAnsi"/>
          <w:sz w:val="28"/>
          <w:szCs w:val="28"/>
        </w:rPr>
        <w:t xml:space="preserve">, K. (1996). </w:t>
      </w:r>
      <w:r w:rsidRPr="00285D69">
        <w:rPr>
          <w:rFonts w:cstheme="minorHAnsi"/>
          <w:iCs/>
          <w:sz w:val="28"/>
          <w:szCs w:val="28"/>
        </w:rPr>
        <w:t>En toen verscheen een regenboog. Hoe ik mijn PDD-NOS. Voor ouders, partners, hulpverleners en de mensen zelf</w:t>
      </w:r>
      <w:r w:rsidRPr="00285D69">
        <w:rPr>
          <w:rFonts w:cstheme="minorHAnsi"/>
          <w:sz w:val="28"/>
          <w:szCs w:val="28"/>
        </w:rPr>
        <w:t>. Amsterdam: SWP.</w:t>
      </w:r>
    </w:p>
    <w:p w:rsidR="00F9743B" w:rsidRPr="00285D69" w:rsidRDefault="00F9743B" w:rsidP="00F9743B">
      <w:pPr>
        <w:pStyle w:val="Lijstalinea"/>
        <w:numPr>
          <w:ilvl w:val="0"/>
          <w:numId w:val="4"/>
        </w:numPr>
        <w:autoSpaceDE w:val="0"/>
        <w:autoSpaceDN w:val="0"/>
        <w:adjustRightInd w:val="0"/>
        <w:spacing w:after="0" w:line="240" w:lineRule="auto"/>
        <w:rPr>
          <w:rFonts w:cstheme="minorHAnsi"/>
          <w:sz w:val="28"/>
          <w:szCs w:val="28"/>
        </w:rPr>
      </w:pPr>
      <w:proofErr w:type="spellStart"/>
      <w:r w:rsidRPr="00285D69">
        <w:rPr>
          <w:rFonts w:cstheme="minorHAnsi"/>
          <w:sz w:val="28"/>
          <w:szCs w:val="28"/>
        </w:rPr>
        <w:t>Segar</w:t>
      </w:r>
      <w:proofErr w:type="spellEnd"/>
      <w:r w:rsidRPr="00285D69">
        <w:rPr>
          <w:rFonts w:cstheme="minorHAnsi"/>
          <w:sz w:val="28"/>
          <w:szCs w:val="28"/>
        </w:rPr>
        <w:t xml:space="preserve">, M. (2002). </w:t>
      </w:r>
      <w:r w:rsidRPr="00285D69">
        <w:rPr>
          <w:rFonts w:cstheme="minorHAnsi"/>
          <w:iCs/>
          <w:sz w:val="28"/>
          <w:szCs w:val="28"/>
        </w:rPr>
        <w:t xml:space="preserve">Coping - Overlevingsgids voor mensen met het </w:t>
      </w:r>
      <w:proofErr w:type="spellStart"/>
      <w:r w:rsidRPr="00285D69">
        <w:rPr>
          <w:rFonts w:cstheme="minorHAnsi"/>
          <w:iCs/>
          <w:sz w:val="28"/>
          <w:szCs w:val="28"/>
        </w:rPr>
        <w:t>Aspergersyndroom</w:t>
      </w:r>
      <w:proofErr w:type="spellEnd"/>
      <w:r w:rsidRPr="00285D69">
        <w:rPr>
          <w:rFonts w:cstheme="minorHAnsi"/>
          <w:sz w:val="28"/>
          <w:szCs w:val="28"/>
        </w:rPr>
        <w:t>. Apeldoorn:</w:t>
      </w:r>
      <w:r>
        <w:rPr>
          <w:rFonts w:cstheme="minorHAnsi"/>
          <w:sz w:val="28"/>
          <w:szCs w:val="28"/>
        </w:rPr>
        <w:t xml:space="preserve"> </w:t>
      </w:r>
      <w:r w:rsidRPr="00285D69">
        <w:rPr>
          <w:rFonts w:cstheme="minorHAnsi"/>
          <w:sz w:val="28"/>
          <w:szCs w:val="28"/>
        </w:rPr>
        <w:t>Garant.</w:t>
      </w:r>
    </w:p>
    <w:p w:rsidR="00F9743B" w:rsidRPr="00285D69" w:rsidRDefault="00F9743B" w:rsidP="00F9743B">
      <w:pPr>
        <w:pStyle w:val="Lijstalinea"/>
        <w:numPr>
          <w:ilvl w:val="0"/>
          <w:numId w:val="4"/>
        </w:numPr>
        <w:autoSpaceDE w:val="0"/>
        <w:autoSpaceDN w:val="0"/>
        <w:adjustRightInd w:val="0"/>
        <w:spacing w:after="0" w:line="240" w:lineRule="auto"/>
        <w:rPr>
          <w:rFonts w:cstheme="minorHAnsi"/>
          <w:iCs/>
          <w:sz w:val="28"/>
          <w:szCs w:val="28"/>
        </w:rPr>
      </w:pPr>
      <w:proofErr w:type="spellStart"/>
      <w:r w:rsidRPr="00285D69">
        <w:rPr>
          <w:rFonts w:cstheme="minorHAnsi"/>
          <w:sz w:val="28"/>
          <w:szCs w:val="28"/>
        </w:rPr>
        <w:t>Slater-Walker</w:t>
      </w:r>
      <w:proofErr w:type="spellEnd"/>
      <w:r w:rsidRPr="00285D69">
        <w:rPr>
          <w:rFonts w:cstheme="minorHAnsi"/>
          <w:sz w:val="28"/>
          <w:szCs w:val="28"/>
        </w:rPr>
        <w:t xml:space="preserve">, G. &amp; C. (2004). </w:t>
      </w:r>
      <w:r w:rsidRPr="00285D69">
        <w:rPr>
          <w:rFonts w:cstheme="minorHAnsi"/>
          <w:iCs/>
          <w:sz w:val="28"/>
          <w:szCs w:val="28"/>
        </w:rPr>
        <w:t xml:space="preserve">Een </w:t>
      </w:r>
      <w:proofErr w:type="spellStart"/>
      <w:r w:rsidRPr="00285D69">
        <w:rPr>
          <w:rFonts w:cstheme="minorHAnsi"/>
          <w:iCs/>
          <w:sz w:val="28"/>
          <w:szCs w:val="28"/>
        </w:rPr>
        <w:t>Asperger-relatie</w:t>
      </w:r>
      <w:proofErr w:type="spellEnd"/>
      <w:r w:rsidRPr="00285D69">
        <w:rPr>
          <w:rFonts w:cstheme="minorHAnsi"/>
          <w:iCs/>
          <w:sz w:val="28"/>
          <w:szCs w:val="28"/>
        </w:rPr>
        <w:t>. Een geslaagd huwelijk, bekeken vanuit</w:t>
      </w:r>
    </w:p>
    <w:p w:rsidR="00F9743B" w:rsidRPr="00285D69" w:rsidRDefault="00F9743B" w:rsidP="00F9743B">
      <w:pPr>
        <w:pStyle w:val="Lijstalinea"/>
        <w:numPr>
          <w:ilvl w:val="0"/>
          <w:numId w:val="4"/>
        </w:numPr>
        <w:autoSpaceDE w:val="0"/>
        <w:autoSpaceDN w:val="0"/>
        <w:adjustRightInd w:val="0"/>
        <w:spacing w:after="0" w:line="240" w:lineRule="auto"/>
        <w:rPr>
          <w:rFonts w:cstheme="minorHAnsi"/>
          <w:sz w:val="28"/>
          <w:szCs w:val="28"/>
        </w:rPr>
      </w:pPr>
      <w:r w:rsidRPr="00285D69">
        <w:rPr>
          <w:rFonts w:cstheme="minorHAnsi"/>
          <w:iCs/>
          <w:sz w:val="28"/>
          <w:szCs w:val="28"/>
        </w:rPr>
        <w:t xml:space="preserve">het gezichtspunt van beide partners. </w:t>
      </w:r>
      <w:r w:rsidRPr="00285D69">
        <w:rPr>
          <w:rFonts w:cstheme="minorHAnsi"/>
          <w:sz w:val="28"/>
          <w:szCs w:val="28"/>
        </w:rPr>
        <w:t xml:space="preserve">Amsterdam: </w:t>
      </w:r>
      <w:proofErr w:type="spellStart"/>
      <w:r w:rsidRPr="00285D69">
        <w:rPr>
          <w:rFonts w:cstheme="minorHAnsi"/>
          <w:sz w:val="28"/>
          <w:szCs w:val="28"/>
        </w:rPr>
        <w:t>Nieuwezijds</w:t>
      </w:r>
      <w:proofErr w:type="spellEnd"/>
      <w:r w:rsidRPr="00285D69">
        <w:rPr>
          <w:rFonts w:cstheme="minorHAnsi"/>
          <w:sz w:val="28"/>
          <w:szCs w:val="28"/>
        </w:rPr>
        <w:t>.</w:t>
      </w:r>
    </w:p>
    <w:p w:rsidR="00F9743B" w:rsidRDefault="00F9743B" w:rsidP="00F9743B">
      <w:pPr>
        <w:pStyle w:val="Lijstalinea"/>
        <w:numPr>
          <w:ilvl w:val="0"/>
          <w:numId w:val="4"/>
        </w:numPr>
        <w:rPr>
          <w:rFonts w:cstheme="minorHAnsi"/>
          <w:sz w:val="28"/>
          <w:szCs w:val="28"/>
        </w:rPr>
      </w:pPr>
      <w:proofErr w:type="spellStart"/>
      <w:r w:rsidRPr="00285D69">
        <w:rPr>
          <w:rFonts w:cstheme="minorHAnsi"/>
          <w:sz w:val="28"/>
          <w:szCs w:val="28"/>
        </w:rPr>
        <w:t>Wing</w:t>
      </w:r>
      <w:proofErr w:type="spellEnd"/>
      <w:r w:rsidRPr="00285D69">
        <w:rPr>
          <w:rFonts w:cstheme="minorHAnsi"/>
          <w:sz w:val="28"/>
          <w:szCs w:val="28"/>
        </w:rPr>
        <w:t xml:space="preserve">, L. (2005). </w:t>
      </w:r>
      <w:r w:rsidRPr="00285D69">
        <w:rPr>
          <w:rFonts w:cstheme="minorHAnsi"/>
          <w:iCs/>
          <w:sz w:val="28"/>
          <w:szCs w:val="28"/>
        </w:rPr>
        <w:t>Leven met uw autistische kind</w:t>
      </w:r>
      <w:r w:rsidRPr="00285D69">
        <w:rPr>
          <w:rFonts w:cstheme="minorHAnsi"/>
          <w:sz w:val="28"/>
          <w:szCs w:val="28"/>
        </w:rPr>
        <w:t xml:space="preserve">. </w:t>
      </w:r>
      <w:proofErr w:type="spellStart"/>
      <w:r w:rsidRPr="00285D69">
        <w:rPr>
          <w:rFonts w:cstheme="minorHAnsi"/>
          <w:sz w:val="28"/>
          <w:szCs w:val="28"/>
        </w:rPr>
        <w:t>Lisse</w:t>
      </w:r>
      <w:proofErr w:type="spellEnd"/>
      <w:r w:rsidRPr="00285D69">
        <w:rPr>
          <w:rFonts w:cstheme="minorHAnsi"/>
          <w:sz w:val="28"/>
          <w:szCs w:val="28"/>
        </w:rPr>
        <w:t xml:space="preserve">: </w:t>
      </w:r>
      <w:proofErr w:type="spellStart"/>
      <w:r w:rsidRPr="00285D69">
        <w:rPr>
          <w:rFonts w:cstheme="minorHAnsi"/>
          <w:sz w:val="28"/>
          <w:szCs w:val="28"/>
        </w:rPr>
        <w:t>Harcourt</w:t>
      </w:r>
      <w:proofErr w:type="spellEnd"/>
      <w:r w:rsidRPr="00285D69">
        <w:rPr>
          <w:rFonts w:cstheme="minorHAnsi"/>
          <w:sz w:val="28"/>
          <w:szCs w:val="28"/>
        </w:rPr>
        <w:t xml:space="preserve"> </w:t>
      </w:r>
      <w:proofErr w:type="spellStart"/>
      <w:r w:rsidRPr="00285D69">
        <w:rPr>
          <w:rFonts w:cstheme="minorHAnsi"/>
          <w:sz w:val="28"/>
          <w:szCs w:val="28"/>
        </w:rPr>
        <w:t>Assesment</w:t>
      </w:r>
      <w:proofErr w:type="spellEnd"/>
      <w:r w:rsidRPr="00285D69">
        <w:rPr>
          <w:rFonts w:cstheme="minorHAnsi"/>
          <w:sz w:val="28"/>
          <w:szCs w:val="28"/>
        </w:rPr>
        <w:t xml:space="preserve"> BV.</w:t>
      </w:r>
    </w:p>
    <w:p w:rsidR="00F9743B" w:rsidRDefault="00F9743B" w:rsidP="00F9743B">
      <w:pPr>
        <w:rPr>
          <w:rFonts w:cstheme="minorHAnsi"/>
          <w:sz w:val="28"/>
          <w:szCs w:val="28"/>
        </w:rPr>
      </w:pPr>
    </w:p>
    <w:p w:rsidR="00F9743B" w:rsidRDefault="00F9743B" w:rsidP="00F9743B">
      <w:pPr>
        <w:rPr>
          <w:rFonts w:cstheme="minorHAnsi"/>
          <w:b/>
          <w:color w:val="FF0000"/>
          <w:sz w:val="28"/>
          <w:szCs w:val="28"/>
          <w:u w:val="single"/>
        </w:rPr>
      </w:pPr>
    </w:p>
    <w:p w:rsidR="00F9743B" w:rsidRDefault="00F9743B" w:rsidP="00F9743B">
      <w:pPr>
        <w:rPr>
          <w:rFonts w:cstheme="minorHAnsi"/>
          <w:b/>
          <w:color w:val="FF0000"/>
          <w:sz w:val="28"/>
          <w:szCs w:val="28"/>
          <w:u w:val="single"/>
        </w:rPr>
      </w:pPr>
    </w:p>
    <w:p w:rsidR="00F9743B" w:rsidRDefault="00F9743B" w:rsidP="00F9743B">
      <w:pPr>
        <w:rPr>
          <w:rFonts w:cstheme="minorHAnsi"/>
          <w:b/>
          <w:color w:val="FF0000"/>
          <w:sz w:val="28"/>
          <w:szCs w:val="28"/>
          <w:u w:val="single"/>
        </w:rPr>
      </w:pPr>
    </w:p>
    <w:p w:rsidR="00F9743B" w:rsidRDefault="00F9743B" w:rsidP="00F9743B">
      <w:pPr>
        <w:rPr>
          <w:rFonts w:cstheme="minorHAnsi"/>
          <w:b/>
          <w:color w:val="FF0000"/>
          <w:sz w:val="28"/>
          <w:szCs w:val="28"/>
          <w:u w:val="single"/>
        </w:rPr>
      </w:pPr>
    </w:p>
    <w:p w:rsidR="00F9743B" w:rsidRDefault="00F9743B" w:rsidP="00F9743B">
      <w:pPr>
        <w:rPr>
          <w:rFonts w:cstheme="minorHAnsi"/>
          <w:b/>
          <w:color w:val="FF0000"/>
          <w:sz w:val="28"/>
          <w:szCs w:val="28"/>
          <w:u w:val="single"/>
        </w:rPr>
      </w:pPr>
    </w:p>
    <w:p w:rsidR="00F9743B" w:rsidRDefault="00F9743B" w:rsidP="00F9743B">
      <w:pPr>
        <w:rPr>
          <w:rFonts w:cstheme="minorHAnsi"/>
          <w:b/>
          <w:color w:val="FF0000"/>
          <w:sz w:val="28"/>
          <w:szCs w:val="28"/>
          <w:u w:val="single"/>
        </w:rPr>
      </w:pPr>
    </w:p>
    <w:p w:rsidR="00F9743B" w:rsidRDefault="00F9743B" w:rsidP="00F9743B">
      <w:pPr>
        <w:rPr>
          <w:rFonts w:cstheme="minorHAnsi"/>
          <w:b/>
          <w:color w:val="FF0000"/>
          <w:sz w:val="28"/>
          <w:szCs w:val="28"/>
          <w:u w:val="single"/>
        </w:rPr>
      </w:pPr>
    </w:p>
    <w:p w:rsidR="00F9743B" w:rsidRDefault="00F9743B" w:rsidP="00F9743B">
      <w:pPr>
        <w:rPr>
          <w:rFonts w:cstheme="minorHAnsi"/>
          <w:b/>
          <w:color w:val="FF0000"/>
          <w:sz w:val="28"/>
          <w:szCs w:val="28"/>
          <w:u w:val="single"/>
        </w:rPr>
      </w:pPr>
    </w:p>
    <w:p w:rsidR="00F9743B" w:rsidRDefault="00F9743B" w:rsidP="00F9743B">
      <w:pPr>
        <w:rPr>
          <w:rFonts w:cstheme="minorHAnsi"/>
          <w:b/>
          <w:color w:val="FF0000"/>
          <w:sz w:val="28"/>
          <w:szCs w:val="28"/>
          <w:u w:val="single"/>
        </w:rPr>
      </w:pPr>
    </w:p>
    <w:p w:rsidR="00F9743B" w:rsidRDefault="00F9743B" w:rsidP="00F9743B">
      <w:pPr>
        <w:rPr>
          <w:rFonts w:cstheme="minorHAnsi"/>
          <w:b/>
          <w:color w:val="FF0000"/>
          <w:sz w:val="28"/>
          <w:szCs w:val="28"/>
          <w:u w:val="single"/>
        </w:rPr>
      </w:pPr>
    </w:p>
    <w:p w:rsidR="00F9743B" w:rsidRDefault="00F9743B" w:rsidP="00F9743B">
      <w:pPr>
        <w:rPr>
          <w:rFonts w:cstheme="minorHAnsi"/>
          <w:b/>
          <w:color w:val="FF0000"/>
          <w:sz w:val="28"/>
          <w:szCs w:val="28"/>
          <w:u w:val="single"/>
        </w:rPr>
      </w:pPr>
    </w:p>
    <w:p w:rsidR="00F9743B" w:rsidRDefault="00F9743B" w:rsidP="00F9743B">
      <w:pPr>
        <w:rPr>
          <w:rFonts w:cstheme="minorHAnsi"/>
          <w:b/>
          <w:color w:val="FF0000"/>
          <w:sz w:val="28"/>
          <w:szCs w:val="28"/>
          <w:u w:val="single"/>
        </w:rPr>
      </w:pPr>
    </w:p>
    <w:p w:rsidR="00F9743B" w:rsidRDefault="00F9743B" w:rsidP="00F9743B">
      <w:pPr>
        <w:rPr>
          <w:rFonts w:cstheme="minorHAnsi"/>
          <w:b/>
          <w:color w:val="FF0000"/>
          <w:sz w:val="28"/>
          <w:szCs w:val="28"/>
          <w:u w:val="single"/>
        </w:rPr>
      </w:pPr>
      <w:r>
        <w:rPr>
          <w:rFonts w:cstheme="minorHAnsi"/>
          <w:b/>
          <w:color w:val="FF0000"/>
          <w:sz w:val="28"/>
          <w:szCs w:val="28"/>
          <w:u w:val="single"/>
        </w:rPr>
        <w:lastRenderedPageBreak/>
        <w:t xml:space="preserve">Stap 4 : beschikking krijgen en meer zoeken </w:t>
      </w:r>
    </w:p>
    <w:tbl>
      <w:tblPr>
        <w:tblStyle w:val="Lichtearcering-accent4"/>
        <w:tblW w:w="0" w:type="auto"/>
        <w:tblLook w:val="04A0"/>
      </w:tblPr>
      <w:tblGrid>
        <w:gridCol w:w="4606"/>
        <w:gridCol w:w="4606"/>
      </w:tblGrid>
      <w:tr w:rsidR="00F9743B" w:rsidTr="00E9066E">
        <w:trPr>
          <w:cnfStyle w:val="100000000000"/>
        </w:trPr>
        <w:tc>
          <w:tcPr>
            <w:cnfStyle w:val="001000000000"/>
            <w:tcW w:w="4606" w:type="dxa"/>
          </w:tcPr>
          <w:p w:rsidR="00F9743B" w:rsidRDefault="00F9743B" w:rsidP="00E9066E">
            <w:r>
              <w:t xml:space="preserve">BRON </w:t>
            </w:r>
          </w:p>
        </w:tc>
        <w:tc>
          <w:tcPr>
            <w:tcW w:w="4606" w:type="dxa"/>
          </w:tcPr>
          <w:p w:rsidR="00F9743B" w:rsidRDefault="00F9743B" w:rsidP="00E9066E">
            <w:pPr>
              <w:cnfStyle w:val="100000000000"/>
            </w:pPr>
            <w:r>
              <w:t>AANWEZIG IN CAMPUSBIBLIOTHEEK ?</w:t>
            </w:r>
          </w:p>
        </w:tc>
      </w:tr>
      <w:tr w:rsidR="00F9743B" w:rsidTr="00E9066E">
        <w:trPr>
          <w:cnfStyle w:val="000000100000"/>
          <w:trHeight w:val="2555"/>
        </w:trPr>
        <w:tc>
          <w:tcPr>
            <w:cnfStyle w:val="001000000000"/>
            <w:tcW w:w="4606" w:type="dxa"/>
          </w:tcPr>
          <w:p w:rsidR="00F9743B" w:rsidRPr="00A25ECE" w:rsidRDefault="00F9743B" w:rsidP="00E9066E">
            <w:pPr>
              <w:autoSpaceDE w:val="0"/>
              <w:autoSpaceDN w:val="0"/>
              <w:adjustRightInd w:val="0"/>
              <w:rPr>
                <w:rFonts w:cstheme="minorHAnsi"/>
              </w:rPr>
            </w:pPr>
            <w:proofErr w:type="spellStart"/>
            <w:r w:rsidRPr="00A25ECE">
              <w:rPr>
                <w:rFonts w:cstheme="minorHAnsi"/>
              </w:rPr>
              <w:t>Asperger</w:t>
            </w:r>
            <w:proofErr w:type="spellEnd"/>
            <w:r w:rsidRPr="00A25ECE">
              <w:rPr>
                <w:rFonts w:cstheme="minorHAnsi"/>
              </w:rPr>
              <w:t xml:space="preserve">, H. (1944/1997). </w:t>
            </w:r>
            <w:proofErr w:type="spellStart"/>
            <w:r w:rsidRPr="00A25ECE">
              <w:rPr>
                <w:rFonts w:cstheme="minorHAnsi"/>
                <w:iCs/>
              </w:rPr>
              <w:t>Autistic</w:t>
            </w:r>
            <w:proofErr w:type="spellEnd"/>
            <w:r w:rsidRPr="00A25ECE">
              <w:rPr>
                <w:rFonts w:cstheme="minorHAnsi"/>
                <w:iCs/>
              </w:rPr>
              <w:t xml:space="preserve"> </w:t>
            </w:r>
            <w:proofErr w:type="spellStart"/>
            <w:r w:rsidRPr="00A25ECE">
              <w:rPr>
                <w:rFonts w:cstheme="minorHAnsi"/>
                <w:iCs/>
              </w:rPr>
              <w:t>psychopathy</w:t>
            </w:r>
            <w:proofErr w:type="spellEnd"/>
            <w:r w:rsidRPr="00A25ECE">
              <w:rPr>
                <w:rFonts w:cstheme="minorHAnsi"/>
                <w:iCs/>
              </w:rPr>
              <w:t xml:space="preserve"> in </w:t>
            </w:r>
            <w:proofErr w:type="spellStart"/>
            <w:r w:rsidRPr="00A25ECE">
              <w:rPr>
                <w:rFonts w:cstheme="minorHAnsi"/>
                <w:iCs/>
              </w:rPr>
              <w:t>childhood</w:t>
            </w:r>
            <w:proofErr w:type="spellEnd"/>
            <w:r w:rsidRPr="00A25ECE">
              <w:rPr>
                <w:rFonts w:cstheme="minorHAnsi"/>
              </w:rPr>
              <w:t xml:space="preserve">. </w:t>
            </w:r>
            <w:proofErr w:type="spellStart"/>
            <w:r w:rsidRPr="00A25ECE">
              <w:rPr>
                <w:rFonts w:cstheme="minorHAnsi"/>
              </w:rPr>
              <w:t>Translated</w:t>
            </w:r>
            <w:proofErr w:type="spellEnd"/>
            <w:r w:rsidRPr="00A25ECE">
              <w:rPr>
                <w:rFonts w:cstheme="minorHAnsi"/>
              </w:rPr>
              <w:t xml:space="preserve"> and </w:t>
            </w:r>
            <w:proofErr w:type="spellStart"/>
            <w:r w:rsidRPr="00A25ECE">
              <w:rPr>
                <w:rFonts w:cstheme="minorHAnsi"/>
              </w:rPr>
              <w:t>annotated</w:t>
            </w:r>
            <w:proofErr w:type="spellEnd"/>
          </w:p>
          <w:p w:rsidR="00F9743B" w:rsidRPr="00A25ECE" w:rsidRDefault="00F9743B" w:rsidP="00E9066E">
            <w:pPr>
              <w:autoSpaceDE w:val="0"/>
              <w:autoSpaceDN w:val="0"/>
              <w:adjustRightInd w:val="0"/>
              <w:rPr>
                <w:rFonts w:cstheme="minorHAnsi"/>
              </w:rPr>
            </w:pPr>
            <w:proofErr w:type="spellStart"/>
            <w:r w:rsidRPr="00A25ECE">
              <w:rPr>
                <w:rFonts w:cstheme="minorHAnsi"/>
              </w:rPr>
              <w:t>by</w:t>
            </w:r>
            <w:proofErr w:type="spellEnd"/>
            <w:r w:rsidRPr="00A25ECE">
              <w:rPr>
                <w:rFonts w:cstheme="minorHAnsi"/>
              </w:rPr>
              <w:t xml:space="preserve"> </w:t>
            </w:r>
            <w:proofErr w:type="spellStart"/>
            <w:r w:rsidRPr="00A25ECE">
              <w:rPr>
                <w:rFonts w:cstheme="minorHAnsi"/>
              </w:rPr>
              <w:t>Uta</w:t>
            </w:r>
            <w:proofErr w:type="spellEnd"/>
            <w:r w:rsidRPr="00A25ECE">
              <w:rPr>
                <w:rFonts w:cstheme="minorHAnsi"/>
              </w:rPr>
              <w:t xml:space="preserve"> </w:t>
            </w:r>
            <w:proofErr w:type="spellStart"/>
            <w:r w:rsidRPr="00A25ECE">
              <w:rPr>
                <w:rFonts w:cstheme="minorHAnsi"/>
              </w:rPr>
              <w:t>Frith</w:t>
            </w:r>
            <w:proofErr w:type="spellEnd"/>
            <w:r w:rsidRPr="00A25ECE">
              <w:rPr>
                <w:rFonts w:cstheme="minorHAnsi"/>
              </w:rPr>
              <w:t xml:space="preserve">. In: U. </w:t>
            </w:r>
            <w:proofErr w:type="spellStart"/>
            <w:r w:rsidRPr="00A25ECE">
              <w:rPr>
                <w:rFonts w:cstheme="minorHAnsi"/>
              </w:rPr>
              <w:t>Frith</w:t>
            </w:r>
            <w:proofErr w:type="spellEnd"/>
            <w:r w:rsidRPr="00A25ECE">
              <w:rPr>
                <w:rFonts w:cstheme="minorHAnsi"/>
              </w:rPr>
              <w:t xml:space="preserve"> (Ed.), </w:t>
            </w:r>
            <w:proofErr w:type="spellStart"/>
            <w:r w:rsidRPr="00A25ECE">
              <w:rPr>
                <w:rFonts w:cstheme="minorHAnsi"/>
              </w:rPr>
              <w:t>Autism</w:t>
            </w:r>
            <w:proofErr w:type="spellEnd"/>
            <w:r w:rsidRPr="00A25ECE">
              <w:rPr>
                <w:rFonts w:cstheme="minorHAnsi"/>
              </w:rPr>
              <w:t xml:space="preserve"> and </w:t>
            </w:r>
            <w:proofErr w:type="spellStart"/>
            <w:r w:rsidRPr="00A25ECE">
              <w:rPr>
                <w:rFonts w:cstheme="minorHAnsi"/>
              </w:rPr>
              <w:t>Asperger</w:t>
            </w:r>
            <w:proofErr w:type="spellEnd"/>
            <w:r w:rsidRPr="00A25ECE">
              <w:rPr>
                <w:rFonts w:cstheme="minorHAnsi"/>
              </w:rPr>
              <w:t xml:space="preserve"> </w:t>
            </w:r>
            <w:proofErr w:type="spellStart"/>
            <w:r w:rsidRPr="00A25ECE">
              <w:rPr>
                <w:rFonts w:cstheme="minorHAnsi"/>
              </w:rPr>
              <w:t>syndrome</w:t>
            </w:r>
            <w:proofErr w:type="spellEnd"/>
            <w:r w:rsidRPr="00A25ECE">
              <w:rPr>
                <w:rFonts w:cstheme="minorHAnsi"/>
              </w:rPr>
              <w:t xml:space="preserve"> (pp. 37-92). Cambridge:</w:t>
            </w:r>
          </w:p>
          <w:p w:rsidR="00F9743B" w:rsidRDefault="00F9743B" w:rsidP="00E9066E">
            <w:r w:rsidRPr="00A25ECE">
              <w:rPr>
                <w:rFonts w:cstheme="minorHAnsi"/>
              </w:rPr>
              <w:t xml:space="preserve">Cambridge </w:t>
            </w:r>
            <w:proofErr w:type="spellStart"/>
            <w:r w:rsidRPr="00A25ECE">
              <w:rPr>
                <w:rFonts w:cstheme="minorHAnsi"/>
              </w:rPr>
              <w:t>University</w:t>
            </w:r>
            <w:proofErr w:type="spellEnd"/>
            <w:r w:rsidRPr="00A25ECE">
              <w:rPr>
                <w:rFonts w:cstheme="minorHAnsi"/>
              </w:rPr>
              <w:t xml:space="preserve"> </w:t>
            </w:r>
            <w:proofErr w:type="spellStart"/>
            <w:r w:rsidRPr="00A25ECE">
              <w:rPr>
                <w:rFonts w:cstheme="minorHAnsi"/>
              </w:rPr>
              <w:t>Press</w:t>
            </w:r>
            <w:proofErr w:type="spellEnd"/>
            <w:r w:rsidRPr="00A25ECE">
              <w:rPr>
                <w:rFonts w:cstheme="minorHAnsi"/>
              </w:rPr>
              <w:t>.</w:t>
            </w:r>
          </w:p>
        </w:tc>
        <w:tc>
          <w:tcPr>
            <w:tcW w:w="4606" w:type="dxa"/>
          </w:tcPr>
          <w:p w:rsidR="00F9743B" w:rsidRDefault="00F9743B" w:rsidP="00F9743B">
            <w:pPr>
              <w:pStyle w:val="Lijstalinea"/>
              <w:numPr>
                <w:ilvl w:val="0"/>
                <w:numId w:val="11"/>
              </w:numPr>
              <w:cnfStyle w:val="000000100000"/>
            </w:pPr>
            <w:proofErr w:type="spellStart"/>
            <w:r>
              <w:t>Vives</w:t>
            </w:r>
            <w:proofErr w:type="spellEnd"/>
            <w:r>
              <w:t xml:space="preserve"> campus Kortrijk </w:t>
            </w:r>
          </w:p>
          <w:p w:rsidR="00F9743B" w:rsidRDefault="00F9743B" w:rsidP="00E9066E">
            <w:pPr>
              <w:cnfStyle w:val="000000100000"/>
            </w:pPr>
          </w:p>
          <w:p w:rsidR="00F9743B" w:rsidRDefault="00F9743B" w:rsidP="00F9743B">
            <w:pPr>
              <w:pStyle w:val="Lijstalinea"/>
              <w:numPr>
                <w:ilvl w:val="0"/>
                <w:numId w:val="10"/>
              </w:numPr>
              <w:cnfStyle w:val="000000100000"/>
            </w:pPr>
            <w:r>
              <w:t xml:space="preserve">Identificatiecode : </w:t>
            </w:r>
          </w:p>
          <w:p w:rsidR="00F9743B" w:rsidRDefault="00F9743B" w:rsidP="00E9066E">
            <w:pPr>
              <w:pStyle w:val="Lijstalinea"/>
              <w:cnfStyle w:val="000000100000"/>
            </w:pPr>
            <w:r>
              <w:rPr>
                <w:rStyle w:val="exldetailsdisplayval"/>
                <w:rFonts w:ascii="Arial" w:hAnsi="Arial" w:cs="Arial"/>
                <w:b/>
                <w:bCs/>
                <w:color w:val="32322F"/>
              </w:rPr>
              <w:t xml:space="preserve">ISSN: </w:t>
            </w:r>
            <w:r>
              <w:rPr>
                <w:rStyle w:val="exldetailsdisplayval"/>
                <w:rFonts w:ascii="Arial" w:hAnsi="Arial" w:cs="Arial"/>
                <w:color w:val="32322F"/>
              </w:rPr>
              <w:t>0003-9888</w:t>
            </w:r>
          </w:p>
        </w:tc>
      </w:tr>
      <w:tr w:rsidR="00F9743B" w:rsidTr="00E9066E">
        <w:trPr>
          <w:trHeight w:val="1542"/>
        </w:trPr>
        <w:tc>
          <w:tcPr>
            <w:cnfStyle w:val="001000000000"/>
            <w:tcW w:w="4606" w:type="dxa"/>
          </w:tcPr>
          <w:p w:rsidR="00F9743B" w:rsidRPr="00A25ECE" w:rsidRDefault="00F9743B" w:rsidP="00E9066E">
            <w:pPr>
              <w:autoSpaceDE w:val="0"/>
              <w:autoSpaceDN w:val="0"/>
              <w:adjustRightInd w:val="0"/>
              <w:rPr>
                <w:rFonts w:cstheme="minorHAnsi"/>
              </w:rPr>
            </w:pPr>
            <w:proofErr w:type="spellStart"/>
            <w:r w:rsidRPr="00A25ECE">
              <w:rPr>
                <w:rFonts w:cstheme="minorHAnsi"/>
              </w:rPr>
              <w:t>Attwood</w:t>
            </w:r>
            <w:proofErr w:type="spellEnd"/>
            <w:r w:rsidRPr="00A25ECE">
              <w:rPr>
                <w:rFonts w:cstheme="minorHAnsi"/>
              </w:rPr>
              <w:t xml:space="preserve">, T. (2001). </w:t>
            </w:r>
            <w:r w:rsidRPr="00A25ECE">
              <w:rPr>
                <w:rFonts w:cstheme="minorHAnsi"/>
                <w:iCs/>
              </w:rPr>
              <w:t xml:space="preserve">Het syndroom van </w:t>
            </w:r>
            <w:proofErr w:type="spellStart"/>
            <w:r w:rsidRPr="00A25ECE">
              <w:rPr>
                <w:rFonts w:cstheme="minorHAnsi"/>
                <w:iCs/>
              </w:rPr>
              <w:t>Asperger</w:t>
            </w:r>
            <w:proofErr w:type="spellEnd"/>
            <w:r w:rsidRPr="00A25ECE">
              <w:rPr>
                <w:rFonts w:cstheme="minorHAnsi"/>
                <w:iCs/>
              </w:rPr>
              <w:t>. Een gids voor ouders en hulpverleners</w:t>
            </w:r>
            <w:r w:rsidRPr="00A25ECE">
              <w:rPr>
                <w:rFonts w:cstheme="minorHAnsi"/>
              </w:rPr>
              <w:t>. Amsterdam:</w:t>
            </w:r>
          </w:p>
          <w:p w:rsidR="00F9743B" w:rsidRDefault="00F9743B" w:rsidP="00E9066E">
            <w:proofErr w:type="spellStart"/>
            <w:r w:rsidRPr="00A25ECE">
              <w:rPr>
                <w:rFonts w:cstheme="minorHAnsi"/>
              </w:rPr>
              <w:t>Harcourt</w:t>
            </w:r>
            <w:proofErr w:type="spellEnd"/>
            <w:r w:rsidRPr="00A25ECE">
              <w:rPr>
                <w:rFonts w:cstheme="minorHAnsi"/>
              </w:rPr>
              <w:t xml:space="preserve"> </w:t>
            </w:r>
            <w:proofErr w:type="spellStart"/>
            <w:r w:rsidRPr="00A25ECE">
              <w:rPr>
                <w:rFonts w:cstheme="minorHAnsi"/>
              </w:rPr>
              <w:t>Book</w:t>
            </w:r>
            <w:proofErr w:type="spellEnd"/>
            <w:r w:rsidRPr="00A25ECE">
              <w:rPr>
                <w:rFonts w:cstheme="minorHAnsi"/>
              </w:rPr>
              <w:t xml:space="preserve"> </w:t>
            </w:r>
            <w:proofErr w:type="spellStart"/>
            <w:r w:rsidRPr="00A25ECE">
              <w:rPr>
                <w:rFonts w:cstheme="minorHAnsi"/>
              </w:rPr>
              <w:t>Publishers</w:t>
            </w:r>
            <w:proofErr w:type="spellEnd"/>
            <w:r w:rsidRPr="00A25ECE">
              <w:rPr>
                <w:rFonts w:cstheme="minorHAnsi"/>
              </w:rPr>
              <w:t>.</w:t>
            </w:r>
          </w:p>
        </w:tc>
        <w:tc>
          <w:tcPr>
            <w:tcW w:w="4606" w:type="dxa"/>
          </w:tcPr>
          <w:p w:rsidR="00F9743B" w:rsidRDefault="00F9743B" w:rsidP="00F9743B">
            <w:pPr>
              <w:pStyle w:val="Lijstalinea"/>
              <w:numPr>
                <w:ilvl w:val="0"/>
                <w:numId w:val="11"/>
              </w:numPr>
              <w:spacing w:before="100" w:beforeAutospacing="1" w:after="100" w:afterAutospacing="1" w:line="288" w:lineRule="auto"/>
              <w:cnfStyle w:val="000000000000"/>
              <w:rPr>
                <w:rFonts w:eastAsia="Times New Roman" w:cstheme="minorHAnsi"/>
                <w:sz w:val="24"/>
                <w:lang w:eastAsia="nl-BE"/>
              </w:rPr>
            </w:pPr>
            <w:proofErr w:type="spellStart"/>
            <w:r w:rsidRPr="00A25ECE">
              <w:rPr>
                <w:rFonts w:eastAsia="Times New Roman" w:cstheme="minorHAnsi"/>
                <w:sz w:val="24"/>
                <w:lang w:eastAsia="nl-BE"/>
              </w:rPr>
              <w:t>Vives</w:t>
            </w:r>
            <w:proofErr w:type="spellEnd"/>
            <w:r w:rsidRPr="00A25ECE">
              <w:rPr>
                <w:rFonts w:eastAsia="Times New Roman" w:cstheme="minorHAnsi"/>
                <w:sz w:val="24"/>
                <w:lang w:eastAsia="nl-BE"/>
              </w:rPr>
              <w:t xml:space="preserve"> campus :</w:t>
            </w:r>
          </w:p>
          <w:p w:rsidR="00F9743B" w:rsidRDefault="00F9743B" w:rsidP="00F9743B">
            <w:pPr>
              <w:pStyle w:val="Lijstalinea"/>
              <w:numPr>
                <w:ilvl w:val="0"/>
                <w:numId w:val="12"/>
              </w:numPr>
              <w:spacing w:before="100" w:beforeAutospacing="1" w:after="100" w:afterAutospacing="1" w:line="288" w:lineRule="auto"/>
              <w:cnfStyle w:val="000000000000"/>
              <w:rPr>
                <w:rFonts w:eastAsia="Times New Roman" w:cstheme="minorHAnsi"/>
                <w:sz w:val="24"/>
                <w:lang w:eastAsia="nl-BE"/>
              </w:rPr>
            </w:pPr>
            <w:r>
              <w:rPr>
                <w:rFonts w:eastAsia="Times New Roman" w:cstheme="minorHAnsi"/>
                <w:sz w:val="24"/>
                <w:lang w:eastAsia="nl-BE"/>
              </w:rPr>
              <w:t>Kortrijk</w:t>
            </w:r>
          </w:p>
          <w:p w:rsidR="00F9743B" w:rsidRDefault="00F9743B" w:rsidP="00F9743B">
            <w:pPr>
              <w:pStyle w:val="Lijstalinea"/>
              <w:numPr>
                <w:ilvl w:val="0"/>
                <w:numId w:val="12"/>
              </w:numPr>
              <w:spacing w:before="100" w:beforeAutospacing="1" w:after="100" w:afterAutospacing="1" w:line="288" w:lineRule="auto"/>
              <w:cnfStyle w:val="000000000000"/>
              <w:rPr>
                <w:rFonts w:eastAsia="Times New Roman" w:cstheme="minorHAnsi"/>
                <w:sz w:val="24"/>
                <w:lang w:eastAsia="nl-BE"/>
              </w:rPr>
            </w:pPr>
            <w:proofErr w:type="spellStart"/>
            <w:r>
              <w:rPr>
                <w:rFonts w:eastAsia="Times New Roman" w:cstheme="minorHAnsi"/>
                <w:sz w:val="24"/>
                <w:lang w:eastAsia="nl-BE"/>
              </w:rPr>
              <w:t>Roeselare</w:t>
            </w:r>
            <w:proofErr w:type="spellEnd"/>
          </w:p>
          <w:p w:rsidR="00F9743B" w:rsidRDefault="00F9743B" w:rsidP="00F9743B">
            <w:pPr>
              <w:pStyle w:val="Lijstalinea"/>
              <w:numPr>
                <w:ilvl w:val="0"/>
                <w:numId w:val="12"/>
              </w:numPr>
              <w:spacing w:before="100" w:beforeAutospacing="1" w:after="100" w:afterAutospacing="1" w:line="288" w:lineRule="auto"/>
              <w:cnfStyle w:val="000000000000"/>
              <w:rPr>
                <w:rFonts w:eastAsia="Times New Roman" w:cstheme="minorHAnsi"/>
                <w:sz w:val="24"/>
                <w:lang w:eastAsia="nl-BE"/>
              </w:rPr>
            </w:pPr>
            <w:proofErr w:type="spellStart"/>
            <w:r>
              <w:rPr>
                <w:rFonts w:eastAsia="Times New Roman" w:cstheme="minorHAnsi"/>
                <w:sz w:val="24"/>
                <w:lang w:eastAsia="nl-BE"/>
              </w:rPr>
              <w:t>Tielt</w:t>
            </w:r>
            <w:proofErr w:type="spellEnd"/>
            <w:r>
              <w:rPr>
                <w:rFonts w:eastAsia="Times New Roman" w:cstheme="minorHAnsi"/>
                <w:sz w:val="24"/>
                <w:lang w:eastAsia="nl-BE"/>
              </w:rPr>
              <w:t xml:space="preserve"> </w:t>
            </w:r>
          </w:p>
          <w:p w:rsidR="00F9743B" w:rsidRDefault="00F9743B" w:rsidP="00F9743B">
            <w:pPr>
              <w:pStyle w:val="Lijstalinea"/>
              <w:numPr>
                <w:ilvl w:val="0"/>
                <w:numId w:val="12"/>
              </w:numPr>
              <w:spacing w:before="100" w:beforeAutospacing="1" w:after="100" w:afterAutospacing="1" w:line="288" w:lineRule="auto"/>
              <w:cnfStyle w:val="000000000000"/>
              <w:rPr>
                <w:rFonts w:eastAsia="Times New Roman" w:cstheme="minorHAnsi"/>
                <w:sz w:val="24"/>
                <w:lang w:eastAsia="nl-BE"/>
              </w:rPr>
            </w:pPr>
            <w:r>
              <w:rPr>
                <w:rFonts w:eastAsia="Times New Roman" w:cstheme="minorHAnsi"/>
                <w:sz w:val="24"/>
                <w:lang w:eastAsia="nl-BE"/>
              </w:rPr>
              <w:t>Torhout</w:t>
            </w:r>
          </w:p>
          <w:p w:rsidR="00F9743B" w:rsidRPr="00A25ECE" w:rsidRDefault="00F9743B" w:rsidP="00E9066E">
            <w:pPr>
              <w:pStyle w:val="Lijstalinea"/>
              <w:spacing w:before="100" w:beforeAutospacing="1" w:after="100" w:afterAutospacing="1" w:line="288" w:lineRule="auto"/>
              <w:ind w:left="1080"/>
              <w:cnfStyle w:val="000000000000"/>
              <w:rPr>
                <w:rFonts w:eastAsia="Times New Roman" w:cstheme="minorHAnsi"/>
                <w:sz w:val="24"/>
                <w:lang w:eastAsia="nl-BE"/>
              </w:rPr>
            </w:pPr>
          </w:p>
          <w:p w:rsidR="00F9743B" w:rsidRPr="00A25ECE" w:rsidRDefault="00F9743B" w:rsidP="00F9743B">
            <w:pPr>
              <w:pStyle w:val="Lijstalinea"/>
              <w:numPr>
                <w:ilvl w:val="0"/>
                <w:numId w:val="10"/>
              </w:numPr>
              <w:spacing w:before="100" w:beforeAutospacing="1" w:after="100" w:afterAutospacing="1" w:line="288" w:lineRule="auto"/>
              <w:cnfStyle w:val="000000000000"/>
              <w:rPr>
                <w:rFonts w:eastAsia="Times New Roman" w:cstheme="minorHAnsi"/>
                <w:lang w:eastAsia="nl-BE"/>
              </w:rPr>
            </w:pPr>
            <w:r w:rsidRPr="00A25ECE">
              <w:rPr>
                <w:rFonts w:cstheme="minorHAnsi"/>
                <w:bCs/>
                <w:color w:val="32322F"/>
              </w:rPr>
              <w:t>Identificatiecode</w:t>
            </w:r>
            <w:r>
              <w:rPr>
                <w:rFonts w:ascii="Arial" w:hAnsi="Arial" w:cs="Arial"/>
                <w:b/>
                <w:bCs/>
                <w:color w:val="32322F"/>
              </w:rPr>
              <w:t xml:space="preserve">: </w:t>
            </w:r>
          </w:p>
          <w:p w:rsidR="00F9743B" w:rsidRPr="00A25ECE" w:rsidRDefault="00F9743B" w:rsidP="00E9066E">
            <w:pPr>
              <w:pStyle w:val="Lijstalinea"/>
              <w:spacing w:before="100" w:beforeAutospacing="1" w:after="100" w:afterAutospacing="1" w:line="288" w:lineRule="auto"/>
              <w:cnfStyle w:val="000000000000"/>
              <w:rPr>
                <w:rFonts w:eastAsia="Times New Roman" w:cstheme="minorHAnsi"/>
                <w:lang w:eastAsia="nl-BE"/>
              </w:rPr>
            </w:pPr>
            <w:r w:rsidRPr="00A25ECE">
              <w:rPr>
                <w:rStyle w:val="exldetailsdisplayval"/>
                <w:rFonts w:ascii="Arial" w:hAnsi="Arial" w:cs="Arial"/>
                <w:b/>
                <w:color w:val="32322F"/>
              </w:rPr>
              <w:t>ISBN</w:t>
            </w:r>
            <w:r>
              <w:rPr>
                <w:rStyle w:val="exldetailsdisplayval"/>
                <w:rFonts w:ascii="Arial" w:hAnsi="Arial" w:cs="Arial"/>
                <w:color w:val="32322F"/>
              </w:rPr>
              <w:t>:90-265-1672-x</w:t>
            </w:r>
          </w:p>
          <w:p w:rsidR="00F9743B" w:rsidRDefault="00F9743B" w:rsidP="00E9066E">
            <w:pPr>
              <w:spacing w:before="120" w:after="100" w:afterAutospacing="1" w:line="288" w:lineRule="auto"/>
              <w:ind w:left="720"/>
              <w:cnfStyle w:val="000000000000"/>
            </w:pPr>
          </w:p>
        </w:tc>
      </w:tr>
      <w:tr w:rsidR="00F9743B" w:rsidTr="00E9066E">
        <w:trPr>
          <w:cnfStyle w:val="000000100000"/>
          <w:trHeight w:val="1023"/>
        </w:trPr>
        <w:tc>
          <w:tcPr>
            <w:cnfStyle w:val="001000000000"/>
            <w:tcW w:w="4606" w:type="dxa"/>
          </w:tcPr>
          <w:p w:rsidR="00F9743B" w:rsidRPr="00A25ECE" w:rsidRDefault="00F9743B" w:rsidP="00E9066E">
            <w:pPr>
              <w:autoSpaceDE w:val="0"/>
              <w:autoSpaceDN w:val="0"/>
              <w:adjustRightInd w:val="0"/>
              <w:rPr>
                <w:rFonts w:cstheme="minorHAnsi"/>
                <w:iCs/>
              </w:rPr>
            </w:pPr>
            <w:proofErr w:type="spellStart"/>
            <w:r w:rsidRPr="00A25ECE">
              <w:rPr>
                <w:rFonts w:cstheme="minorHAnsi"/>
              </w:rPr>
              <w:t>Baron-Cohen</w:t>
            </w:r>
            <w:proofErr w:type="spellEnd"/>
            <w:r w:rsidRPr="00A25ECE">
              <w:rPr>
                <w:rFonts w:cstheme="minorHAnsi"/>
              </w:rPr>
              <w:t xml:space="preserve">, S. (2004). </w:t>
            </w:r>
            <w:r w:rsidRPr="00A25ECE">
              <w:rPr>
                <w:rFonts w:cstheme="minorHAnsi"/>
                <w:iCs/>
              </w:rPr>
              <w:t>M</w:t>
            </w:r>
            <w:r w:rsidRPr="00A25ECE">
              <w:rPr>
                <w:rFonts w:cstheme="minorHAnsi"/>
              </w:rPr>
              <w:t>/</w:t>
            </w:r>
            <w:r w:rsidRPr="00A25ECE">
              <w:rPr>
                <w:rFonts w:cstheme="minorHAnsi"/>
                <w:iCs/>
              </w:rPr>
              <w:t>V Het verschil. Waarom mannen en vrouwen verschillend denken,</w:t>
            </w:r>
          </w:p>
          <w:p w:rsidR="00F9743B" w:rsidRDefault="00F9743B" w:rsidP="00E9066E">
            <w:r w:rsidRPr="00A25ECE">
              <w:rPr>
                <w:rFonts w:cstheme="minorHAnsi"/>
                <w:iCs/>
              </w:rPr>
              <w:t xml:space="preserve">voelen en doen. </w:t>
            </w:r>
            <w:r w:rsidRPr="00A25ECE">
              <w:rPr>
                <w:rFonts w:cstheme="minorHAnsi"/>
              </w:rPr>
              <w:t>Utrecht: Kosmos.</w:t>
            </w:r>
          </w:p>
        </w:tc>
        <w:tc>
          <w:tcPr>
            <w:tcW w:w="4606" w:type="dxa"/>
          </w:tcPr>
          <w:p w:rsidR="00F9743B" w:rsidRDefault="00F9743B" w:rsidP="00F9743B">
            <w:pPr>
              <w:pStyle w:val="Lijstalinea"/>
              <w:numPr>
                <w:ilvl w:val="0"/>
                <w:numId w:val="11"/>
              </w:numPr>
              <w:cnfStyle w:val="000000100000"/>
            </w:pPr>
            <w:r>
              <w:t xml:space="preserve">Niet aanwezig in de </w:t>
            </w:r>
            <w:proofErr w:type="spellStart"/>
            <w:r>
              <w:t>Vives</w:t>
            </w:r>
            <w:proofErr w:type="spellEnd"/>
            <w:r>
              <w:t xml:space="preserve"> Campusbibliotheek</w:t>
            </w:r>
          </w:p>
        </w:tc>
      </w:tr>
      <w:tr w:rsidR="00F9743B" w:rsidTr="00E9066E">
        <w:trPr>
          <w:trHeight w:val="1634"/>
        </w:trPr>
        <w:tc>
          <w:tcPr>
            <w:cnfStyle w:val="001000000000"/>
            <w:tcW w:w="4606" w:type="dxa"/>
          </w:tcPr>
          <w:p w:rsidR="00F9743B" w:rsidRPr="00A25ECE" w:rsidRDefault="00F9743B" w:rsidP="00E9066E">
            <w:pPr>
              <w:autoSpaceDE w:val="0"/>
              <w:autoSpaceDN w:val="0"/>
              <w:adjustRightInd w:val="0"/>
              <w:rPr>
                <w:rFonts w:cstheme="minorHAnsi"/>
                <w:iCs/>
              </w:rPr>
            </w:pPr>
            <w:r w:rsidRPr="00A25ECE">
              <w:rPr>
                <w:rFonts w:cstheme="minorHAnsi"/>
              </w:rPr>
              <w:t xml:space="preserve">Delfos, M.F. (2001-2010). </w:t>
            </w:r>
            <w:r w:rsidRPr="00A25ECE">
              <w:rPr>
                <w:rFonts w:cstheme="minorHAnsi"/>
                <w:iCs/>
              </w:rPr>
              <w:t xml:space="preserve">Een vreemde wereld. Over autisme, het syndroom van </w:t>
            </w:r>
            <w:proofErr w:type="spellStart"/>
            <w:r w:rsidRPr="00A25ECE">
              <w:rPr>
                <w:rFonts w:cstheme="minorHAnsi"/>
                <w:iCs/>
              </w:rPr>
              <w:t>Asperger</w:t>
            </w:r>
            <w:proofErr w:type="spellEnd"/>
            <w:r w:rsidRPr="00A25ECE">
              <w:rPr>
                <w:rFonts w:cstheme="minorHAnsi"/>
                <w:iCs/>
              </w:rPr>
              <w:t xml:space="preserve"> en</w:t>
            </w:r>
          </w:p>
          <w:p w:rsidR="00F9743B" w:rsidRDefault="00F9743B" w:rsidP="00E9066E">
            <w:r w:rsidRPr="00A25ECE">
              <w:rPr>
                <w:rFonts w:cstheme="minorHAnsi"/>
                <w:iCs/>
              </w:rPr>
              <w:t>PDD-NOS. Voor ouders, partners, hulpverleners en de mensen zelf</w:t>
            </w:r>
            <w:r w:rsidRPr="00A25ECE">
              <w:rPr>
                <w:rFonts w:cstheme="minorHAnsi"/>
              </w:rPr>
              <w:t>. Amsterdam: SWP.</w:t>
            </w:r>
          </w:p>
        </w:tc>
        <w:tc>
          <w:tcPr>
            <w:tcW w:w="4606" w:type="dxa"/>
          </w:tcPr>
          <w:p w:rsidR="00F9743B" w:rsidRDefault="00F9743B" w:rsidP="00F9743B">
            <w:pPr>
              <w:pStyle w:val="Lijstalinea"/>
              <w:numPr>
                <w:ilvl w:val="0"/>
                <w:numId w:val="11"/>
              </w:numPr>
              <w:cnfStyle w:val="000000000000"/>
            </w:pPr>
            <w:r>
              <w:t xml:space="preserve">Niet aanwezig in de </w:t>
            </w:r>
            <w:proofErr w:type="spellStart"/>
            <w:r>
              <w:t>Vives</w:t>
            </w:r>
            <w:proofErr w:type="spellEnd"/>
            <w:r>
              <w:t xml:space="preserve"> Campusbibliotheek </w:t>
            </w:r>
          </w:p>
        </w:tc>
      </w:tr>
      <w:tr w:rsidR="00F9743B" w:rsidTr="00E9066E">
        <w:trPr>
          <w:cnfStyle w:val="000000100000"/>
          <w:trHeight w:val="1828"/>
        </w:trPr>
        <w:tc>
          <w:tcPr>
            <w:cnfStyle w:val="001000000000"/>
            <w:tcW w:w="4606" w:type="dxa"/>
          </w:tcPr>
          <w:p w:rsidR="00F9743B" w:rsidRPr="00257EC1" w:rsidRDefault="00F9743B" w:rsidP="00E9066E">
            <w:pPr>
              <w:autoSpaceDE w:val="0"/>
              <w:autoSpaceDN w:val="0"/>
              <w:adjustRightInd w:val="0"/>
              <w:rPr>
                <w:rFonts w:cstheme="minorHAnsi"/>
                <w:iCs/>
              </w:rPr>
            </w:pPr>
            <w:r w:rsidRPr="00257EC1">
              <w:rPr>
                <w:rFonts w:cstheme="minorHAnsi"/>
              </w:rPr>
              <w:t xml:space="preserve">Delfos, M.F. (2004). </w:t>
            </w:r>
            <w:r w:rsidRPr="00257EC1">
              <w:rPr>
                <w:rFonts w:cstheme="minorHAnsi"/>
                <w:iCs/>
              </w:rPr>
              <w:t>Informatie betreffende relatietherapie aan paren met een partner met het</w:t>
            </w:r>
          </w:p>
          <w:p w:rsidR="00F9743B" w:rsidRPr="00257EC1" w:rsidRDefault="00F9743B" w:rsidP="00E9066E">
            <w:pPr>
              <w:rPr>
                <w:rFonts w:cstheme="minorHAnsi"/>
              </w:rPr>
            </w:pPr>
            <w:r w:rsidRPr="00257EC1">
              <w:rPr>
                <w:rFonts w:cstheme="minorHAnsi"/>
                <w:iCs/>
              </w:rPr>
              <w:t xml:space="preserve">syndroom van </w:t>
            </w:r>
            <w:proofErr w:type="spellStart"/>
            <w:r w:rsidRPr="00257EC1">
              <w:rPr>
                <w:rFonts w:cstheme="minorHAnsi"/>
                <w:iCs/>
              </w:rPr>
              <w:t>Asperger</w:t>
            </w:r>
            <w:proofErr w:type="spellEnd"/>
            <w:r w:rsidRPr="00257EC1">
              <w:rPr>
                <w:rFonts w:cstheme="minorHAnsi"/>
              </w:rPr>
              <w:t xml:space="preserve">. </w:t>
            </w:r>
            <w:hyperlink r:id="rId10" w:history="1">
              <w:r w:rsidRPr="00426420">
                <w:rPr>
                  <w:rStyle w:val="Hyperlink"/>
                  <w:rFonts w:cstheme="minorHAnsi"/>
                </w:rPr>
                <w:t>http://www.mdelfos.nl/artikelen.html</w:t>
              </w:r>
            </w:hyperlink>
            <w:r w:rsidRPr="00257EC1">
              <w:rPr>
                <w:rFonts w:cstheme="minorHAnsi"/>
              </w:rPr>
              <w:t>.</w:t>
            </w:r>
          </w:p>
        </w:tc>
        <w:tc>
          <w:tcPr>
            <w:tcW w:w="4606" w:type="dxa"/>
          </w:tcPr>
          <w:p w:rsidR="00F9743B" w:rsidRDefault="00F9743B" w:rsidP="00F9743B">
            <w:pPr>
              <w:pStyle w:val="Lijstalinea"/>
              <w:numPr>
                <w:ilvl w:val="0"/>
                <w:numId w:val="11"/>
              </w:numPr>
              <w:cnfStyle w:val="000000100000"/>
            </w:pPr>
            <w:r>
              <w:t xml:space="preserve">Niet aanwezig in de </w:t>
            </w:r>
            <w:proofErr w:type="spellStart"/>
            <w:r>
              <w:t>Vives</w:t>
            </w:r>
            <w:proofErr w:type="spellEnd"/>
            <w:r>
              <w:t xml:space="preserve"> campusbibliotheek </w:t>
            </w:r>
          </w:p>
        </w:tc>
      </w:tr>
      <w:tr w:rsidR="00F9743B" w:rsidTr="00E9066E">
        <w:tc>
          <w:tcPr>
            <w:cnfStyle w:val="001000000000"/>
            <w:tcW w:w="4606" w:type="dxa"/>
          </w:tcPr>
          <w:p w:rsidR="00F9743B" w:rsidRPr="00257EC1" w:rsidRDefault="00F9743B" w:rsidP="00E9066E">
            <w:pPr>
              <w:autoSpaceDE w:val="0"/>
              <w:autoSpaceDN w:val="0"/>
              <w:adjustRightInd w:val="0"/>
              <w:rPr>
                <w:rFonts w:cstheme="minorHAnsi"/>
                <w:iCs/>
              </w:rPr>
            </w:pPr>
            <w:r w:rsidRPr="00257EC1">
              <w:rPr>
                <w:rFonts w:cstheme="minorHAnsi"/>
              </w:rPr>
              <w:t xml:space="preserve">Delfos, M.F. (2004-2010). </w:t>
            </w:r>
            <w:r w:rsidRPr="00257EC1">
              <w:rPr>
                <w:rFonts w:cstheme="minorHAnsi"/>
                <w:iCs/>
              </w:rPr>
              <w:t>De schoonheid van het verschil. Waarom mannen en vrouwen</w:t>
            </w:r>
          </w:p>
          <w:p w:rsidR="00F9743B" w:rsidRDefault="00F9743B" w:rsidP="00E9066E">
            <w:r w:rsidRPr="00257EC1">
              <w:rPr>
                <w:rFonts w:cstheme="minorHAnsi"/>
                <w:iCs/>
              </w:rPr>
              <w:t xml:space="preserve">verschillend </w:t>
            </w:r>
            <w:proofErr w:type="spellStart"/>
            <w:r w:rsidRPr="00257EC1">
              <w:rPr>
                <w:rFonts w:cstheme="minorHAnsi"/>
                <w:iCs/>
              </w:rPr>
              <w:t>én</w:t>
            </w:r>
            <w:proofErr w:type="spellEnd"/>
            <w:r w:rsidRPr="00257EC1">
              <w:rPr>
                <w:rFonts w:cstheme="minorHAnsi"/>
                <w:iCs/>
              </w:rPr>
              <w:t xml:space="preserve"> hetzelfde zijn</w:t>
            </w:r>
            <w:r w:rsidRPr="00257EC1">
              <w:rPr>
                <w:rFonts w:cstheme="minorHAnsi"/>
              </w:rPr>
              <w:t xml:space="preserve">. Amsterdam: </w:t>
            </w:r>
            <w:proofErr w:type="spellStart"/>
            <w:r w:rsidRPr="00257EC1">
              <w:rPr>
                <w:rFonts w:cstheme="minorHAnsi"/>
              </w:rPr>
              <w:t>Pearson</w:t>
            </w:r>
            <w:proofErr w:type="spellEnd"/>
            <w:r w:rsidRPr="00257EC1">
              <w:rPr>
                <w:rFonts w:cstheme="minorHAnsi"/>
              </w:rPr>
              <w:t xml:space="preserve"> </w:t>
            </w:r>
            <w:proofErr w:type="spellStart"/>
            <w:r w:rsidRPr="00257EC1">
              <w:rPr>
                <w:rFonts w:cstheme="minorHAnsi"/>
              </w:rPr>
              <w:t>Assessment</w:t>
            </w:r>
            <w:proofErr w:type="spellEnd"/>
            <w:r w:rsidRPr="00257EC1">
              <w:rPr>
                <w:rFonts w:cstheme="minorHAnsi"/>
              </w:rPr>
              <w:t xml:space="preserve"> and </w:t>
            </w:r>
            <w:proofErr w:type="spellStart"/>
            <w:r w:rsidRPr="00257EC1">
              <w:rPr>
                <w:rFonts w:cstheme="minorHAnsi"/>
              </w:rPr>
              <w:t>Information</w:t>
            </w:r>
            <w:proofErr w:type="spellEnd"/>
            <w:r w:rsidRPr="00257EC1">
              <w:rPr>
                <w:rFonts w:cstheme="minorHAnsi"/>
              </w:rPr>
              <w:t>.</w:t>
            </w:r>
          </w:p>
        </w:tc>
        <w:tc>
          <w:tcPr>
            <w:tcW w:w="4606" w:type="dxa"/>
          </w:tcPr>
          <w:p w:rsidR="00F9743B" w:rsidRDefault="00F9743B" w:rsidP="00F9743B">
            <w:pPr>
              <w:pStyle w:val="Lijstalinea"/>
              <w:numPr>
                <w:ilvl w:val="0"/>
                <w:numId w:val="11"/>
              </w:numPr>
              <w:cnfStyle w:val="000000000000"/>
            </w:pPr>
            <w:r>
              <w:t xml:space="preserve">Niet aanwezig in de </w:t>
            </w:r>
            <w:proofErr w:type="spellStart"/>
            <w:r>
              <w:t>Vives</w:t>
            </w:r>
            <w:proofErr w:type="spellEnd"/>
            <w:r>
              <w:t xml:space="preserve"> campusbibliotheek </w:t>
            </w:r>
          </w:p>
        </w:tc>
      </w:tr>
      <w:tr w:rsidR="00F9743B" w:rsidTr="00E9066E">
        <w:trPr>
          <w:cnfStyle w:val="000000100000"/>
          <w:trHeight w:val="2719"/>
        </w:trPr>
        <w:tc>
          <w:tcPr>
            <w:cnfStyle w:val="001000000000"/>
            <w:tcW w:w="4606" w:type="dxa"/>
          </w:tcPr>
          <w:p w:rsidR="00F9743B" w:rsidRPr="00A90C0A" w:rsidRDefault="00F9743B" w:rsidP="00E9066E">
            <w:pPr>
              <w:rPr>
                <w:rFonts w:cstheme="minorHAnsi"/>
              </w:rPr>
            </w:pPr>
            <w:proofErr w:type="spellStart"/>
            <w:r w:rsidRPr="00A90C0A">
              <w:rPr>
                <w:rFonts w:cstheme="minorHAnsi"/>
              </w:rPr>
              <w:lastRenderedPageBreak/>
              <w:t>Frith</w:t>
            </w:r>
            <w:proofErr w:type="spellEnd"/>
            <w:r w:rsidRPr="00A90C0A">
              <w:rPr>
                <w:rFonts w:cstheme="minorHAnsi"/>
              </w:rPr>
              <w:t xml:space="preserve">, U. (2005). </w:t>
            </w:r>
            <w:r w:rsidRPr="00A90C0A">
              <w:rPr>
                <w:rFonts w:cstheme="minorHAnsi"/>
                <w:iCs/>
              </w:rPr>
              <w:t>Autisme. Verklaringen van het raadsel</w:t>
            </w:r>
            <w:r w:rsidRPr="00A90C0A">
              <w:rPr>
                <w:rFonts w:cstheme="minorHAnsi"/>
              </w:rPr>
              <w:t xml:space="preserve">. </w:t>
            </w:r>
            <w:proofErr w:type="spellStart"/>
            <w:r w:rsidRPr="00A90C0A">
              <w:rPr>
                <w:rFonts w:cstheme="minorHAnsi"/>
              </w:rPr>
              <w:t>Berchem</w:t>
            </w:r>
            <w:proofErr w:type="spellEnd"/>
            <w:r w:rsidRPr="00A90C0A">
              <w:rPr>
                <w:rFonts w:cstheme="minorHAnsi"/>
              </w:rPr>
              <w:t xml:space="preserve">: </w:t>
            </w:r>
            <w:proofErr w:type="spellStart"/>
            <w:r w:rsidRPr="00A90C0A">
              <w:rPr>
                <w:rFonts w:cstheme="minorHAnsi"/>
              </w:rPr>
              <w:t>Epo</w:t>
            </w:r>
            <w:proofErr w:type="spellEnd"/>
            <w:r w:rsidRPr="00A90C0A">
              <w:rPr>
                <w:rFonts w:cstheme="minorHAnsi"/>
              </w:rPr>
              <w:t>.</w:t>
            </w:r>
          </w:p>
        </w:tc>
        <w:tc>
          <w:tcPr>
            <w:tcW w:w="4606" w:type="dxa"/>
          </w:tcPr>
          <w:p w:rsidR="00F9743B" w:rsidRDefault="00F9743B" w:rsidP="00F9743B">
            <w:pPr>
              <w:pStyle w:val="Lijstalinea"/>
              <w:numPr>
                <w:ilvl w:val="0"/>
                <w:numId w:val="11"/>
              </w:numPr>
              <w:cnfStyle w:val="000000100000"/>
            </w:pPr>
            <w:proofErr w:type="spellStart"/>
            <w:r>
              <w:t>Vives</w:t>
            </w:r>
            <w:proofErr w:type="spellEnd"/>
            <w:r>
              <w:t xml:space="preserve"> Campus :</w:t>
            </w:r>
          </w:p>
          <w:p w:rsidR="00F9743B" w:rsidRDefault="00F9743B" w:rsidP="00F9743B">
            <w:pPr>
              <w:pStyle w:val="Lijstalinea"/>
              <w:numPr>
                <w:ilvl w:val="0"/>
                <w:numId w:val="12"/>
              </w:numPr>
              <w:cnfStyle w:val="000000100000"/>
            </w:pPr>
            <w:r>
              <w:t>Kortrijk</w:t>
            </w:r>
          </w:p>
          <w:p w:rsidR="00F9743B" w:rsidRDefault="00F9743B" w:rsidP="00F9743B">
            <w:pPr>
              <w:pStyle w:val="Lijstalinea"/>
              <w:numPr>
                <w:ilvl w:val="0"/>
                <w:numId w:val="12"/>
              </w:numPr>
              <w:cnfStyle w:val="000000100000"/>
            </w:pPr>
            <w:proofErr w:type="spellStart"/>
            <w:r>
              <w:t>Roeselare</w:t>
            </w:r>
            <w:proofErr w:type="spellEnd"/>
          </w:p>
          <w:p w:rsidR="00F9743B" w:rsidRDefault="00F9743B" w:rsidP="00F9743B">
            <w:pPr>
              <w:pStyle w:val="Lijstalinea"/>
              <w:numPr>
                <w:ilvl w:val="0"/>
                <w:numId w:val="12"/>
              </w:numPr>
              <w:cnfStyle w:val="000000100000"/>
            </w:pPr>
            <w:r>
              <w:t xml:space="preserve">Torhout </w:t>
            </w:r>
          </w:p>
          <w:p w:rsidR="00F9743B" w:rsidRDefault="00F9743B" w:rsidP="00F9743B">
            <w:pPr>
              <w:pStyle w:val="Lijstalinea"/>
              <w:numPr>
                <w:ilvl w:val="0"/>
                <w:numId w:val="12"/>
              </w:numPr>
              <w:cnfStyle w:val="000000100000"/>
            </w:pPr>
            <w:proofErr w:type="spellStart"/>
            <w:r>
              <w:t>Tielt</w:t>
            </w:r>
            <w:proofErr w:type="spellEnd"/>
          </w:p>
        </w:tc>
      </w:tr>
      <w:tr w:rsidR="00F9743B" w:rsidTr="00E9066E">
        <w:trPr>
          <w:trHeight w:val="2719"/>
        </w:trPr>
        <w:tc>
          <w:tcPr>
            <w:cnfStyle w:val="001000000000"/>
            <w:tcW w:w="4606" w:type="dxa"/>
          </w:tcPr>
          <w:p w:rsidR="00F9743B" w:rsidRPr="00A90C0A" w:rsidRDefault="00F9743B" w:rsidP="00E9066E">
            <w:pPr>
              <w:rPr>
                <w:rFonts w:cstheme="minorHAnsi"/>
              </w:rPr>
            </w:pPr>
            <w:proofErr w:type="spellStart"/>
            <w:r w:rsidRPr="00A90C0A">
              <w:rPr>
                <w:rFonts w:cstheme="minorHAnsi"/>
              </w:rPr>
              <w:t>Gerland</w:t>
            </w:r>
            <w:proofErr w:type="spellEnd"/>
            <w:r w:rsidRPr="00A90C0A">
              <w:rPr>
                <w:rFonts w:cstheme="minorHAnsi"/>
              </w:rPr>
              <w:t xml:space="preserve"> G. (1998). </w:t>
            </w:r>
            <w:r w:rsidRPr="00A90C0A">
              <w:rPr>
                <w:rFonts w:cstheme="minorHAnsi"/>
                <w:iCs/>
              </w:rPr>
              <w:t xml:space="preserve">Een echt mens. </w:t>
            </w:r>
            <w:r w:rsidRPr="00A90C0A">
              <w:rPr>
                <w:rFonts w:cstheme="minorHAnsi"/>
              </w:rPr>
              <w:t xml:space="preserve">Antwerpen/Baarn: </w:t>
            </w:r>
            <w:proofErr w:type="spellStart"/>
            <w:r w:rsidRPr="00A90C0A">
              <w:rPr>
                <w:rFonts w:cstheme="minorHAnsi"/>
              </w:rPr>
              <w:t>Houtekiet</w:t>
            </w:r>
            <w:proofErr w:type="spellEnd"/>
            <w:r w:rsidRPr="00A90C0A">
              <w:rPr>
                <w:rFonts w:cstheme="minorHAnsi"/>
              </w:rPr>
              <w:t>.</w:t>
            </w:r>
          </w:p>
        </w:tc>
        <w:tc>
          <w:tcPr>
            <w:tcW w:w="4606" w:type="dxa"/>
          </w:tcPr>
          <w:p w:rsidR="00F9743B" w:rsidRDefault="00F9743B" w:rsidP="00F9743B">
            <w:pPr>
              <w:pStyle w:val="Lijstalinea"/>
              <w:numPr>
                <w:ilvl w:val="0"/>
                <w:numId w:val="11"/>
              </w:numPr>
              <w:cnfStyle w:val="000000000000"/>
            </w:pPr>
            <w:proofErr w:type="spellStart"/>
            <w:r>
              <w:t>Vives</w:t>
            </w:r>
            <w:proofErr w:type="spellEnd"/>
            <w:r>
              <w:t xml:space="preserve"> Campus :</w:t>
            </w:r>
          </w:p>
          <w:p w:rsidR="00F9743B" w:rsidRDefault="00F9743B" w:rsidP="00F9743B">
            <w:pPr>
              <w:pStyle w:val="Lijstalinea"/>
              <w:numPr>
                <w:ilvl w:val="0"/>
                <w:numId w:val="12"/>
              </w:numPr>
              <w:cnfStyle w:val="000000000000"/>
            </w:pPr>
            <w:r>
              <w:t>Kortrijk</w:t>
            </w:r>
          </w:p>
          <w:p w:rsidR="00F9743B" w:rsidRDefault="00F9743B" w:rsidP="00F9743B">
            <w:pPr>
              <w:pStyle w:val="Lijstalinea"/>
              <w:numPr>
                <w:ilvl w:val="0"/>
                <w:numId w:val="12"/>
              </w:numPr>
              <w:cnfStyle w:val="000000000000"/>
            </w:pPr>
            <w:proofErr w:type="spellStart"/>
            <w:r>
              <w:t>Roeselare</w:t>
            </w:r>
            <w:proofErr w:type="spellEnd"/>
          </w:p>
          <w:p w:rsidR="00F9743B" w:rsidRDefault="00F9743B" w:rsidP="00F9743B">
            <w:pPr>
              <w:pStyle w:val="Lijstalinea"/>
              <w:numPr>
                <w:ilvl w:val="0"/>
                <w:numId w:val="12"/>
              </w:numPr>
              <w:cnfStyle w:val="000000000000"/>
            </w:pPr>
            <w:r>
              <w:t>Torhout</w:t>
            </w:r>
          </w:p>
          <w:p w:rsidR="00F9743B" w:rsidRDefault="00F9743B" w:rsidP="00F9743B">
            <w:pPr>
              <w:pStyle w:val="Lijstalinea"/>
              <w:numPr>
                <w:ilvl w:val="0"/>
                <w:numId w:val="12"/>
              </w:numPr>
              <w:cnfStyle w:val="000000000000"/>
            </w:pPr>
            <w:proofErr w:type="spellStart"/>
            <w:r>
              <w:t>Tielt</w:t>
            </w:r>
            <w:proofErr w:type="spellEnd"/>
          </w:p>
          <w:p w:rsidR="00F9743B" w:rsidRDefault="00F9743B" w:rsidP="00F9743B">
            <w:pPr>
              <w:pStyle w:val="Lijstalinea"/>
              <w:numPr>
                <w:ilvl w:val="0"/>
                <w:numId w:val="12"/>
              </w:numPr>
              <w:cnfStyle w:val="000000000000"/>
            </w:pPr>
            <w:r>
              <w:t xml:space="preserve">En meerdere </w:t>
            </w:r>
          </w:p>
        </w:tc>
      </w:tr>
      <w:tr w:rsidR="00F9743B" w:rsidTr="00E9066E">
        <w:trPr>
          <w:cnfStyle w:val="000000100000"/>
          <w:trHeight w:val="2719"/>
        </w:trPr>
        <w:tc>
          <w:tcPr>
            <w:cnfStyle w:val="001000000000"/>
            <w:tcW w:w="4606" w:type="dxa"/>
          </w:tcPr>
          <w:p w:rsidR="00F9743B" w:rsidRPr="00A90C0A" w:rsidRDefault="00F9743B" w:rsidP="00E9066E">
            <w:pPr>
              <w:autoSpaceDE w:val="0"/>
              <w:autoSpaceDN w:val="0"/>
              <w:adjustRightInd w:val="0"/>
              <w:rPr>
                <w:rFonts w:cstheme="minorHAnsi"/>
              </w:rPr>
            </w:pPr>
            <w:proofErr w:type="spellStart"/>
            <w:r w:rsidRPr="00A90C0A">
              <w:rPr>
                <w:rFonts w:cstheme="minorHAnsi"/>
              </w:rPr>
              <w:t>Momma</w:t>
            </w:r>
            <w:proofErr w:type="spellEnd"/>
            <w:r w:rsidRPr="00A90C0A">
              <w:rPr>
                <w:rFonts w:cstheme="minorHAnsi"/>
              </w:rPr>
              <w:t xml:space="preserve">, K. (1996). </w:t>
            </w:r>
            <w:r w:rsidRPr="00A90C0A">
              <w:rPr>
                <w:rFonts w:cstheme="minorHAnsi"/>
                <w:iCs/>
              </w:rPr>
              <w:t>En toen verscheen een regenboog. Hoe ik mijn autistische leven ervaar</w:t>
            </w:r>
            <w:r w:rsidRPr="00A90C0A">
              <w:rPr>
                <w:rFonts w:cstheme="minorHAnsi"/>
              </w:rPr>
              <w:t>.</w:t>
            </w:r>
          </w:p>
          <w:p w:rsidR="00F9743B" w:rsidRPr="00A90C0A" w:rsidRDefault="00F9743B" w:rsidP="00E9066E">
            <w:pPr>
              <w:autoSpaceDE w:val="0"/>
              <w:autoSpaceDN w:val="0"/>
              <w:adjustRightInd w:val="0"/>
              <w:rPr>
                <w:rFonts w:cstheme="minorHAnsi"/>
              </w:rPr>
            </w:pPr>
            <w:r w:rsidRPr="00A90C0A">
              <w:rPr>
                <w:rFonts w:cstheme="minorHAnsi"/>
              </w:rPr>
              <w:t>Amsterdam: Ooievaar.</w:t>
            </w:r>
          </w:p>
        </w:tc>
        <w:tc>
          <w:tcPr>
            <w:tcW w:w="4606" w:type="dxa"/>
          </w:tcPr>
          <w:p w:rsidR="00F9743B" w:rsidRDefault="00F9743B" w:rsidP="00F9743B">
            <w:pPr>
              <w:pStyle w:val="Lijstalinea"/>
              <w:numPr>
                <w:ilvl w:val="0"/>
                <w:numId w:val="11"/>
              </w:numPr>
              <w:cnfStyle w:val="000000100000"/>
            </w:pPr>
            <w:proofErr w:type="spellStart"/>
            <w:r>
              <w:t>Vives</w:t>
            </w:r>
            <w:proofErr w:type="spellEnd"/>
            <w:r>
              <w:t xml:space="preserve"> Campus</w:t>
            </w:r>
          </w:p>
          <w:p w:rsidR="00F9743B" w:rsidRDefault="00F9743B" w:rsidP="00F9743B">
            <w:pPr>
              <w:pStyle w:val="Lijstalinea"/>
              <w:numPr>
                <w:ilvl w:val="0"/>
                <w:numId w:val="12"/>
              </w:numPr>
              <w:cnfStyle w:val="000000100000"/>
            </w:pPr>
            <w:r>
              <w:t>Kortrijk</w:t>
            </w:r>
          </w:p>
          <w:p w:rsidR="00F9743B" w:rsidRDefault="00F9743B" w:rsidP="00F9743B">
            <w:pPr>
              <w:pStyle w:val="Lijstalinea"/>
              <w:numPr>
                <w:ilvl w:val="0"/>
                <w:numId w:val="12"/>
              </w:numPr>
              <w:cnfStyle w:val="000000100000"/>
            </w:pPr>
            <w:proofErr w:type="spellStart"/>
            <w:r>
              <w:t>Roeselare</w:t>
            </w:r>
            <w:proofErr w:type="spellEnd"/>
          </w:p>
          <w:p w:rsidR="00F9743B" w:rsidRDefault="00F9743B" w:rsidP="00F9743B">
            <w:pPr>
              <w:pStyle w:val="Lijstalinea"/>
              <w:numPr>
                <w:ilvl w:val="0"/>
                <w:numId w:val="12"/>
              </w:numPr>
              <w:cnfStyle w:val="000000100000"/>
            </w:pPr>
            <w:proofErr w:type="spellStart"/>
            <w:r>
              <w:t>Tielt</w:t>
            </w:r>
            <w:proofErr w:type="spellEnd"/>
          </w:p>
          <w:p w:rsidR="00F9743B" w:rsidRDefault="00F9743B" w:rsidP="00F9743B">
            <w:pPr>
              <w:pStyle w:val="Lijstalinea"/>
              <w:numPr>
                <w:ilvl w:val="0"/>
                <w:numId w:val="12"/>
              </w:numPr>
              <w:cnfStyle w:val="000000100000"/>
            </w:pPr>
            <w:r>
              <w:t>Torhout</w:t>
            </w:r>
          </w:p>
        </w:tc>
      </w:tr>
      <w:tr w:rsidR="00F9743B" w:rsidTr="00E9066E">
        <w:trPr>
          <w:trHeight w:val="2719"/>
        </w:trPr>
        <w:tc>
          <w:tcPr>
            <w:cnfStyle w:val="001000000000"/>
            <w:tcW w:w="4606" w:type="dxa"/>
          </w:tcPr>
          <w:p w:rsidR="00F9743B" w:rsidRPr="00A90C0A" w:rsidRDefault="00F9743B" w:rsidP="00E9066E">
            <w:pPr>
              <w:autoSpaceDE w:val="0"/>
              <w:autoSpaceDN w:val="0"/>
              <w:adjustRightInd w:val="0"/>
              <w:rPr>
                <w:rFonts w:cstheme="minorHAnsi"/>
              </w:rPr>
            </w:pPr>
            <w:proofErr w:type="spellStart"/>
            <w:r w:rsidRPr="00A90C0A">
              <w:rPr>
                <w:rFonts w:cstheme="minorHAnsi"/>
              </w:rPr>
              <w:t>Segar</w:t>
            </w:r>
            <w:proofErr w:type="spellEnd"/>
            <w:r w:rsidRPr="00A90C0A">
              <w:rPr>
                <w:rFonts w:cstheme="minorHAnsi"/>
              </w:rPr>
              <w:t xml:space="preserve">, M. (2002). </w:t>
            </w:r>
            <w:r w:rsidRPr="00A90C0A">
              <w:rPr>
                <w:rFonts w:cstheme="minorHAnsi"/>
                <w:iCs/>
              </w:rPr>
              <w:t xml:space="preserve">Coping - Overlevingsgids voor mensen met het </w:t>
            </w:r>
            <w:proofErr w:type="spellStart"/>
            <w:r w:rsidRPr="00A90C0A">
              <w:rPr>
                <w:rFonts w:cstheme="minorHAnsi"/>
                <w:iCs/>
              </w:rPr>
              <w:t>Aspergersyndroom</w:t>
            </w:r>
            <w:proofErr w:type="spellEnd"/>
            <w:r w:rsidRPr="00A90C0A">
              <w:rPr>
                <w:rFonts w:cstheme="minorHAnsi"/>
              </w:rPr>
              <w:t>. Apeldoorn:</w:t>
            </w:r>
          </w:p>
          <w:p w:rsidR="00F9743B" w:rsidRPr="00A90C0A" w:rsidRDefault="00F9743B" w:rsidP="00E9066E">
            <w:pPr>
              <w:autoSpaceDE w:val="0"/>
              <w:autoSpaceDN w:val="0"/>
              <w:adjustRightInd w:val="0"/>
              <w:rPr>
                <w:rFonts w:cstheme="minorHAnsi"/>
              </w:rPr>
            </w:pPr>
            <w:r w:rsidRPr="00A90C0A">
              <w:rPr>
                <w:rFonts w:cstheme="minorHAnsi"/>
              </w:rPr>
              <w:t>Garant.</w:t>
            </w:r>
          </w:p>
        </w:tc>
        <w:tc>
          <w:tcPr>
            <w:tcW w:w="4606" w:type="dxa"/>
          </w:tcPr>
          <w:p w:rsidR="00F9743B" w:rsidRDefault="00F9743B" w:rsidP="00F9743B">
            <w:pPr>
              <w:pStyle w:val="Lijstalinea"/>
              <w:numPr>
                <w:ilvl w:val="0"/>
                <w:numId w:val="11"/>
              </w:numPr>
              <w:cnfStyle w:val="000000000000"/>
            </w:pPr>
            <w:r>
              <w:t xml:space="preserve">Niet aanwezig in de </w:t>
            </w:r>
            <w:proofErr w:type="spellStart"/>
            <w:r>
              <w:t>Vives</w:t>
            </w:r>
            <w:proofErr w:type="spellEnd"/>
            <w:r>
              <w:t xml:space="preserve"> Campusbibliotheek</w:t>
            </w:r>
          </w:p>
        </w:tc>
      </w:tr>
      <w:tr w:rsidR="00F9743B" w:rsidTr="00E9066E">
        <w:trPr>
          <w:cnfStyle w:val="000000100000"/>
          <w:trHeight w:val="2719"/>
        </w:trPr>
        <w:tc>
          <w:tcPr>
            <w:cnfStyle w:val="001000000000"/>
            <w:tcW w:w="4606" w:type="dxa"/>
          </w:tcPr>
          <w:p w:rsidR="00F9743B" w:rsidRPr="00A90C0A" w:rsidRDefault="00F9743B" w:rsidP="00E9066E">
            <w:pPr>
              <w:autoSpaceDE w:val="0"/>
              <w:autoSpaceDN w:val="0"/>
              <w:adjustRightInd w:val="0"/>
              <w:rPr>
                <w:rFonts w:cstheme="minorHAnsi"/>
                <w:iCs/>
              </w:rPr>
            </w:pPr>
            <w:proofErr w:type="spellStart"/>
            <w:r w:rsidRPr="00A90C0A">
              <w:rPr>
                <w:rFonts w:cstheme="minorHAnsi"/>
              </w:rPr>
              <w:t>Slater-Walker</w:t>
            </w:r>
            <w:proofErr w:type="spellEnd"/>
            <w:r w:rsidRPr="00A90C0A">
              <w:rPr>
                <w:rFonts w:cstheme="minorHAnsi"/>
              </w:rPr>
              <w:t xml:space="preserve">, G. &amp; C. (2004). </w:t>
            </w:r>
            <w:r w:rsidRPr="00A90C0A">
              <w:rPr>
                <w:rFonts w:cstheme="minorHAnsi"/>
                <w:iCs/>
              </w:rPr>
              <w:t xml:space="preserve">Een </w:t>
            </w:r>
            <w:proofErr w:type="spellStart"/>
            <w:r w:rsidRPr="00A90C0A">
              <w:rPr>
                <w:rFonts w:cstheme="minorHAnsi"/>
                <w:iCs/>
              </w:rPr>
              <w:t>Asperger-relatie</w:t>
            </w:r>
            <w:proofErr w:type="spellEnd"/>
            <w:r w:rsidRPr="00A90C0A">
              <w:rPr>
                <w:rFonts w:cstheme="minorHAnsi"/>
                <w:iCs/>
              </w:rPr>
              <w:t>. Een geslaagd huwelijk, bekeken vanuit</w:t>
            </w:r>
          </w:p>
          <w:p w:rsidR="00F9743B" w:rsidRPr="00A90C0A" w:rsidRDefault="00F9743B" w:rsidP="00E9066E">
            <w:pPr>
              <w:autoSpaceDE w:val="0"/>
              <w:autoSpaceDN w:val="0"/>
              <w:adjustRightInd w:val="0"/>
              <w:rPr>
                <w:rFonts w:cstheme="minorHAnsi"/>
              </w:rPr>
            </w:pPr>
            <w:r w:rsidRPr="00A90C0A">
              <w:rPr>
                <w:rFonts w:cstheme="minorHAnsi"/>
                <w:iCs/>
              </w:rPr>
              <w:t xml:space="preserve">het gezichtspunt van beide partners. </w:t>
            </w:r>
            <w:r w:rsidRPr="00A90C0A">
              <w:rPr>
                <w:rFonts w:cstheme="minorHAnsi"/>
              </w:rPr>
              <w:t xml:space="preserve">Amsterdam: </w:t>
            </w:r>
            <w:proofErr w:type="spellStart"/>
            <w:r w:rsidRPr="00A90C0A">
              <w:rPr>
                <w:rFonts w:cstheme="minorHAnsi"/>
              </w:rPr>
              <w:t>Nieuwezijds</w:t>
            </w:r>
            <w:proofErr w:type="spellEnd"/>
            <w:r w:rsidRPr="00A90C0A">
              <w:rPr>
                <w:rFonts w:cstheme="minorHAnsi"/>
              </w:rPr>
              <w:t>.</w:t>
            </w:r>
          </w:p>
        </w:tc>
        <w:tc>
          <w:tcPr>
            <w:tcW w:w="4606" w:type="dxa"/>
          </w:tcPr>
          <w:p w:rsidR="00F9743B" w:rsidRDefault="00F9743B" w:rsidP="00F9743B">
            <w:pPr>
              <w:pStyle w:val="Lijstalinea"/>
              <w:numPr>
                <w:ilvl w:val="0"/>
                <w:numId w:val="11"/>
              </w:numPr>
              <w:cnfStyle w:val="000000100000"/>
            </w:pPr>
            <w:r>
              <w:t xml:space="preserve">Niet aanwezig in de </w:t>
            </w:r>
            <w:proofErr w:type="spellStart"/>
            <w:r>
              <w:t>Vives</w:t>
            </w:r>
            <w:proofErr w:type="spellEnd"/>
            <w:r>
              <w:t xml:space="preserve"> </w:t>
            </w:r>
            <w:proofErr w:type="spellStart"/>
            <w:r>
              <w:t>Campusbibiliotheek</w:t>
            </w:r>
            <w:proofErr w:type="spellEnd"/>
            <w:r>
              <w:t xml:space="preserve"> </w:t>
            </w:r>
          </w:p>
        </w:tc>
      </w:tr>
      <w:tr w:rsidR="00F9743B" w:rsidTr="00E9066E">
        <w:trPr>
          <w:trHeight w:val="2719"/>
        </w:trPr>
        <w:tc>
          <w:tcPr>
            <w:cnfStyle w:val="001000000000"/>
            <w:tcW w:w="4606" w:type="dxa"/>
          </w:tcPr>
          <w:p w:rsidR="00F9743B" w:rsidRPr="00A90C0A" w:rsidRDefault="00F9743B" w:rsidP="00E9066E">
            <w:pPr>
              <w:autoSpaceDE w:val="0"/>
              <w:autoSpaceDN w:val="0"/>
              <w:adjustRightInd w:val="0"/>
              <w:rPr>
                <w:rFonts w:cstheme="minorHAnsi"/>
                <w:color w:val="000000"/>
              </w:rPr>
            </w:pPr>
            <w:proofErr w:type="spellStart"/>
            <w:r w:rsidRPr="00A90C0A">
              <w:rPr>
                <w:rFonts w:cstheme="minorHAnsi"/>
                <w:color w:val="000000"/>
              </w:rPr>
              <w:lastRenderedPageBreak/>
              <w:t>Wing</w:t>
            </w:r>
            <w:proofErr w:type="spellEnd"/>
            <w:r w:rsidRPr="00A90C0A">
              <w:rPr>
                <w:rFonts w:cstheme="minorHAnsi"/>
                <w:color w:val="000000"/>
              </w:rPr>
              <w:t xml:space="preserve">, L. (2005). </w:t>
            </w:r>
            <w:r w:rsidRPr="00A90C0A">
              <w:rPr>
                <w:rFonts w:cstheme="minorHAnsi"/>
                <w:iCs/>
                <w:color w:val="000000"/>
              </w:rPr>
              <w:t>Leven met uw autistische kind</w:t>
            </w:r>
            <w:r w:rsidRPr="00A90C0A">
              <w:rPr>
                <w:rFonts w:cstheme="minorHAnsi"/>
                <w:color w:val="000000"/>
              </w:rPr>
              <w:t xml:space="preserve">. </w:t>
            </w:r>
            <w:proofErr w:type="spellStart"/>
            <w:r w:rsidRPr="00A90C0A">
              <w:rPr>
                <w:rFonts w:cstheme="minorHAnsi"/>
                <w:color w:val="000000"/>
              </w:rPr>
              <w:t>Lisse</w:t>
            </w:r>
            <w:proofErr w:type="spellEnd"/>
            <w:r w:rsidRPr="00A90C0A">
              <w:rPr>
                <w:rFonts w:cstheme="minorHAnsi"/>
                <w:color w:val="000000"/>
              </w:rPr>
              <w:t xml:space="preserve">: </w:t>
            </w:r>
            <w:proofErr w:type="spellStart"/>
            <w:r w:rsidRPr="00A90C0A">
              <w:rPr>
                <w:rFonts w:cstheme="minorHAnsi"/>
                <w:color w:val="000000"/>
              </w:rPr>
              <w:t>Harcourt</w:t>
            </w:r>
            <w:proofErr w:type="spellEnd"/>
            <w:r w:rsidRPr="00A90C0A">
              <w:rPr>
                <w:rFonts w:cstheme="minorHAnsi"/>
                <w:color w:val="000000"/>
              </w:rPr>
              <w:t xml:space="preserve"> </w:t>
            </w:r>
            <w:proofErr w:type="spellStart"/>
            <w:r w:rsidRPr="00A90C0A">
              <w:rPr>
                <w:rFonts w:cstheme="minorHAnsi"/>
                <w:color w:val="000000"/>
              </w:rPr>
              <w:t>Assesment</w:t>
            </w:r>
            <w:proofErr w:type="spellEnd"/>
            <w:r w:rsidRPr="00A90C0A">
              <w:rPr>
                <w:rFonts w:cstheme="minorHAnsi"/>
                <w:color w:val="000000"/>
              </w:rPr>
              <w:t xml:space="preserve"> BV.</w:t>
            </w:r>
          </w:p>
          <w:p w:rsidR="00F9743B" w:rsidRPr="00A90C0A" w:rsidRDefault="00F9743B" w:rsidP="00E9066E">
            <w:pPr>
              <w:autoSpaceDE w:val="0"/>
              <w:autoSpaceDN w:val="0"/>
              <w:adjustRightInd w:val="0"/>
              <w:rPr>
                <w:rFonts w:cstheme="minorHAnsi"/>
              </w:rPr>
            </w:pPr>
            <w:r w:rsidRPr="00A90C0A">
              <w:rPr>
                <w:rFonts w:cstheme="minorHAnsi"/>
                <w:color w:val="231F20"/>
              </w:rPr>
              <w:t>M. Delfos,</w:t>
            </w:r>
          </w:p>
        </w:tc>
        <w:tc>
          <w:tcPr>
            <w:tcW w:w="4606" w:type="dxa"/>
          </w:tcPr>
          <w:p w:rsidR="00F9743B" w:rsidRDefault="00F9743B" w:rsidP="00E9066E">
            <w:pPr>
              <w:cnfStyle w:val="000000000000"/>
            </w:pPr>
          </w:p>
          <w:p w:rsidR="00F9743B" w:rsidRDefault="00F9743B" w:rsidP="00F9743B">
            <w:pPr>
              <w:pStyle w:val="Lijstalinea"/>
              <w:numPr>
                <w:ilvl w:val="0"/>
                <w:numId w:val="11"/>
              </w:numPr>
              <w:cnfStyle w:val="000000000000"/>
            </w:pPr>
            <w:r>
              <w:t xml:space="preserve">Niet aanwezig in de </w:t>
            </w:r>
            <w:proofErr w:type="spellStart"/>
            <w:r>
              <w:t>Vives</w:t>
            </w:r>
            <w:proofErr w:type="spellEnd"/>
            <w:r>
              <w:t xml:space="preserve"> </w:t>
            </w:r>
            <w:proofErr w:type="spellStart"/>
            <w:r>
              <w:t>Campusbibiliotheek</w:t>
            </w:r>
            <w:proofErr w:type="spellEnd"/>
            <w:r>
              <w:t xml:space="preserve"> </w:t>
            </w:r>
          </w:p>
        </w:tc>
      </w:tr>
    </w:tbl>
    <w:p w:rsidR="00F9743B" w:rsidRDefault="00F9743B" w:rsidP="00F9743B">
      <w:pPr>
        <w:rPr>
          <w:rFonts w:cstheme="minorHAnsi"/>
          <w:sz w:val="28"/>
          <w:szCs w:val="28"/>
        </w:rPr>
      </w:pPr>
    </w:p>
    <w:p w:rsidR="00F9743B" w:rsidRDefault="00F9743B" w:rsidP="00F9743B">
      <w:pPr>
        <w:rPr>
          <w:rFonts w:cstheme="minorHAnsi"/>
          <w:sz w:val="28"/>
          <w:szCs w:val="28"/>
        </w:rPr>
      </w:pPr>
    </w:p>
    <w:p w:rsidR="0060586E" w:rsidRDefault="0060586E" w:rsidP="00F9743B">
      <w:pPr>
        <w:rPr>
          <w:rFonts w:cstheme="minorHAnsi"/>
          <w:sz w:val="28"/>
          <w:szCs w:val="28"/>
        </w:rPr>
      </w:pPr>
    </w:p>
    <w:p w:rsidR="0060586E" w:rsidRDefault="0060586E" w:rsidP="00F9743B">
      <w:pPr>
        <w:rPr>
          <w:rFonts w:cstheme="minorHAnsi"/>
          <w:sz w:val="28"/>
          <w:szCs w:val="28"/>
        </w:rPr>
      </w:pPr>
    </w:p>
    <w:p w:rsidR="0060586E" w:rsidRDefault="0060586E" w:rsidP="00F9743B">
      <w:pPr>
        <w:rPr>
          <w:rFonts w:cstheme="minorHAnsi"/>
          <w:sz w:val="28"/>
          <w:szCs w:val="28"/>
        </w:rPr>
      </w:pPr>
    </w:p>
    <w:p w:rsidR="0060586E" w:rsidRDefault="0060586E" w:rsidP="00F9743B">
      <w:pPr>
        <w:rPr>
          <w:rFonts w:cstheme="minorHAnsi"/>
          <w:sz w:val="28"/>
          <w:szCs w:val="28"/>
        </w:rPr>
      </w:pPr>
    </w:p>
    <w:p w:rsidR="0060586E" w:rsidRDefault="0060586E" w:rsidP="00F9743B">
      <w:pPr>
        <w:rPr>
          <w:rFonts w:cstheme="minorHAnsi"/>
          <w:sz w:val="28"/>
          <w:szCs w:val="28"/>
        </w:rPr>
      </w:pPr>
    </w:p>
    <w:p w:rsidR="0060586E" w:rsidRDefault="0060586E" w:rsidP="00F9743B">
      <w:pPr>
        <w:rPr>
          <w:rFonts w:cstheme="minorHAnsi"/>
          <w:sz w:val="28"/>
          <w:szCs w:val="28"/>
        </w:rPr>
      </w:pPr>
    </w:p>
    <w:p w:rsidR="0060586E" w:rsidRDefault="0060586E" w:rsidP="00F9743B">
      <w:pPr>
        <w:rPr>
          <w:rFonts w:cstheme="minorHAnsi"/>
          <w:sz w:val="28"/>
          <w:szCs w:val="28"/>
        </w:rPr>
      </w:pPr>
    </w:p>
    <w:p w:rsidR="0060586E" w:rsidRDefault="0060586E" w:rsidP="00F9743B">
      <w:pPr>
        <w:rPr>
          <w:rFonts w:cstheme="minorHAnsi"/>
          <w:sz w:val="28"/>
          <w:szCs w:val="28"/>
        </w:rPr>
      </w:pPr>
    </w:p>
    <w:p w:rsidR="0060586E" w:rsidRDefault="0060586E" w:rsidP="00F9743B">
      <w:pPr>
        <w:rPr>
          <w:rFonts w:cstheme="minorHAnsi"/>
          <w:sz w:val="28"/>
          <w:szCs w:val="28"/>
        </w:rPr>
      </w:pPr>
    </w:p>
    <w:p w:rsidR="0060586E" w:rsidRDefault="0060586E" w:rsidP="00F9743B">
      <w:pPr>
        <w:rPr>
          <w:rFonts w:cstheme="minorHAnsi"/>
          <w:sz w:val="28"/>
          <w:szCs w:val="28"/>
        </w:rPr>
      </w:pPr>
    </w:p>
    <w:p w:rsidR="0060586E" w:rsidRDefault="0060586E" w:rsidP="00F9743B">
      <w:pPr>
        <w:rPr>
          <w:rFonts w:cstheme="minorHAnsi"/>
          <w:sz w:val="28"/>
          <w:szCs w:val="28"/>
        </w:rPr>
      </w:pPr>
    </w:p>
    <w:p w:rsidR="0060586E" w:rsidRDefault="0060586E" w:rsidP="00F9743B">
      <w:pPr>
        <w:rPr>
          <w:rFonts w:cstheme="minorHAnsi"/>
          <w:sz w:val="28"/>
          <w:szCs w:val="28"/>
        </w:rPr>
      </w:pPr>
    </w:p>
    <w:p w:rsidR="0060586E" w:rsidRDefault="0060586E" w:rsidP="00F9743B">
      <w:pPr>
        <w:rPr>
          <w:rFonts w:cstheme="minorHAnsi"/>
          <w:sz w:val="28"/>
          <w:szCs w:val="28"/>
        </w:rPr>
      </w:pPr>
    </w:p>
    <w:p w:rsidR="0060586E" w:rsidRDefault="0060586E" w:rsidP="00F9743B">
      <w:pPr>
        <w:rPr>
          <w:rFonts w:cstheme="minorHAnsi"/>
          <w:sz w:val="28"/>
          <w:szCs w:val="28"/>
        </w:rPr>
      </w:pPr>
    </w:p>
    <w:p w:rsidR="0060586E" w:rsidRDefault="0060586E" w:rsidP="00F9743B">
      <w:pPr>
        <w:rPr>
          <w:rFonts w:cstheme="minorHAnsi"/>
          <w:sz w:val="28"/>
          <w:szCs w:val="28"/>
        </w:rPr>
      </w:pPr>
    </w:p>
    <w:p w:rsidR="0060586E" w:rsidRDefault="0060586E" w:rsidP="00F9743B">
      <w:pPr>
        <w:rPr>
          <w:rFonts w:cstheme="minorHAnsi"/>
          <w:sz w:val="28"/>
          <w:szCs w:val="28"/>
        </w:rPr>
      </w:pPr>
    </w:p>
    <w:p w:rsidR="0060586E" w:rsidRDefault="0060586E" w:rsidP="00F9743B">
      <w:pPr>
        <w:rPr>
          <w:rFonts w:cstheme="minorHAnsi"/>
          <w:sz w:val="28"/>
          <w:szCs w:val="28"/>
        </w:rPr>
      </w:pPr>
    </w:p>
    <w:p w:rsidR="0060586E" w:rsidRDefault="0060586E" w:rsidP="0060586E">
      <w:pPr>
        <w:pStyle w:val="Lijstalinea"/>
        <w:numPr>
          <w:ilvl w:val="2"/>
          <w:numId w:val="4"/>
        </w:numPr>
        <w:rPr>
          <w:rFonts w:cstheme="minorHAnsi"/>
          <w:sz w:val="28"/>
          <w:szCs w:val="28"/>
        </w:rPr>
      </w:pPr>
      <w:r>
        <w:rPr>
          <w:rFonts w:cstheme="minorHAnsi"/>
          <w:sz w:val="28"/>
          <w:szCs w:val="28"/>
        </w:rPr>
        <w:lastRenderedPageBreak/>
        <w:t xml:space="preserve">Uit een krant </w:t>
      </w:r>
    </w:p>
    <w:p w:rsidR="0060586E" w:rsidRDefault="0060586E" w:rsidP="0060586E">
      <w:pPr>
        <w:pStyle w:val="Lijstalinea"/>
        <w:ind w:left="2160"/>
        <w:rPr>
          <w:rFonts w:cstheme="minorHAnsi"/>
          <w:sz w:val="28"/>
          <w:szCs w:val="28"/>
        </w:rPr>
      </w:pPr>
    </w:p>
    <w:p w:rsidR="0060586E" w:rsidRPr="0060586E" w:rsidRDefault="0060586E" w:rsidP="0060586E">
      <w:pPr>
        <w:pStyle w:val="Lijstalinea"/>
        <w:numPr>
          <w:ilvl w:val="0"/>
          <w:numId w:val="4"/>
        </w:numPr>
        <w:spacing w:before="100" w:beforeAutospacing="1" w:after="100" w:afterAutospacing="1" w:line="240" w:lineRule="auto"/>
        <w:rPr>
          <w:rFonts w:eastAsia="Times New Roman" w:cstheme="minorHAnsi"/>
          <w:color w:val="222222"/>
          <w:sz w:val="28"/>
          <w:szCs w:val="28"/>
          <w:lang w:eastAsia="nl-BE"/>
        </w:rPr>
      </w:pPr>
      <w:r w:rsidRPr="0060586E">
        <w:rPr>
          <w:rFonts w:cstheme="minorHAnsi"/>
          <w:b/>
          <w:bCs/>
          <w:sz w:val="28"/>
          <w:szCs w:val="28"/>
        </w:rPr>
        <w:t xml:space="preserve">Ronde Tafel grensoverschrijdend gedrag in en rond de schoolomgeving. ( 4 oktober 2012 – web – </w:t>
      </w:r>
      <w:proofErr w:type="spellStart"/>
      <w:r w:rsidRPr="0060586E">
        <w:rPr>
          <w:rFonts w:cstheme="minorHAnsi"/>
          <w:b/>
          <w:bCs/>
          <w:sz w:val="28"/>
          <w:szCs w:val="28"/>
        </w:rPr>
        <w:t>tracker</w:t>
      </w:r>
      <w:proofErr w:type="spellEnd"/>
      <w:r w:rsidRPr="0060586E">
        <w:rPr>
          <w:rFonts w:cstheme="minorHAnsi"/>
          <w:b/>
          <w:bCs/>
          <w:sz w:val="28"/>
          <w:szCs w:val="28"/>
        </w:rPr>
        <w:t xml:space="preserve"> ) </w:t>
      </w:r>
    </w:p>
    <w:p w:rsidR="0060586E" w:rsidRPr="0060586E" w:rsidRDefault="0060586E" w:rsidP="0060586E">
      <w:pPr>
        <w:pStyle w:val="Lijstalinea"/>
        <w:shd w:val="clear" w:color="auto" w:fill="FFFFFF"/>
        <w:ind w:right="150"/>
        <w:rPr>
          <w:rFonts w:cstheme="minorHAnsi"/>
          <w:color w:val="333333"/>
          <w:sz w:val="28"/>
          <w:szCs w:val="28"/>
        </w:rPr>
      </w:pPr>
    </w:p>
    <w:p w:rsidR="0060586E" w:rsidRPr="0060586E" w:rsidRDefault="0060586E" w:rsidP="0060586E">
      <w:pPr>
        <w:pStyle w:val="Lijstalinea"/>
        <w:shd w:val="clear" w:color="auto" w:fill="FFFFFF"/>
        <w:ind w:right="150"/>
        <w:rPr>
          <w:rFonts w:cstheme="minorHAnsi"/>
          <w:color w:val="333333"/>
          <w:sz w:val="28"/>
          <w:szCs w:val="28"/>
        </w:rPr>
      </w:pPr>
      <w:r w:rsidRPr="0060586E">
        <w:rPr>
          <w:rFonts w:cstheme="minorHAnsi"/>
          <w:color w:val="333333"/>
          <w:sz w:val="28"/>
          <w:szCs w:val="28"/>
        </w:rPr>
        <w:t xml:space="preserve">Op dinsdag 2 oktober 2012 vond de Ronde Tafel rond grensoverschrijdend gedrag in en rond de schoolomgeving plaats in de conferentiezaal van het Stadhuis van </w:t>
      </w:r>
      <w:proofErr w:type="spellStart"/>
      <w:r w:rsidRPr="0060586E">
        <w:rPr>
          <w:rFonts w:cstheme="minorHAnsi"/>
          <w:color w:val="333333"/>
          <w:sz w:val="28"/>
          <w:szCs w:val="28"/>
        </w:rPr>
        <w:t>Roeselare</w:t>
      </w:r>
      <w:proofErr w:type="spellEnd"/>
      <w:r w:rsidRPr="0060586E">
        <w:rPr>
          <w:rFonts w:cstheme="minorHAnsi"/>
          <w:color w:val="333333"/>
          <w:sz w:val="28"/>
          <w:szCs w:val="28"/>
        </w:rPr>
        <w:t xml:space="preserve">. Voor deze Ronde Tafel sloegen de twee steden </w:t>
      </w:r>
      <w:proofErr w:type="spellStart"/>
      <w:r w:rsidRPr="0060586E">
        <w:rPr>
          <w:rFonts w:cstheme="minorHAnsi"/>
          <w:color w:val="333333"/>
          <w:sz w:val="28"/>
          <w:szCs w:val="28"/>
        </w:rPr>
        <w:t>Roeselare</w:t>
      </w:r>
      <w:proofErr w:type="spellEnd"/>
      <w:r w:rsidRPr="0060586E">
        <w:rPr>
          <w:rFonts w:cstheme="minorHAnsi"/>
          <w:color w:val="333333"/>
          <w:sz w:val="28"/>
          <w:szCs w:val="28"/>
        </w:rPr>
        <w:t xml:space="preserve"> en </w:t>
      </w:r>
      <w:proofErr w:type="spellStart"/>
      <w:r w:rsidRPr="0060586E">
        <w:rPr>
          <w:rFonts w:cstheme="minorHAnsi"/>
          <w:color w:val="333333"/>
          <w:sz w:val="28"/>
          <w:szCs w:val="28"/>
        </w:rPr>
        <w:t>Izegem</w:t>
      </w:r>
      <w:proofErr w:type="spellEnd"/>
      <w:r w:rsidRPr="0060586E">
        <w:rPr>
          <w:rFonts w:cstheme="minorHAnsi"/>
          <w:color w:val="333333"/>
          <w:sz w:val="28"/>
          <w:szCs w:val="28"/>
        </w:rPr>
        <w:t xml:space="preserve"> en de gemeente Hooglede de handen in elkaar om het thema ‘grensoverschrijdend gedrag in en rond de schoolomgeving’ op de agenda te zetten. Onder dit thema wordt verstaan: spijbelen, gebruik van illegale middelen, plegen van criminele feiten en pesten. Deze </w:t>
      </w:r>
      <w:proofErr w:type="spellStart"/>
      <w:r w:rsidRPr="0060586E">
        <w:rPr>
          <w:rFonts w:cstheme="minorHAnsi"/>
          <w:color w:val="333333"/>
          <w:sz w:val="28"/>
          <w:szCs w:val="28"/>
        </w:rPr>
        <w:t>problematieken</w:t>
      </w:r>
      <w:proofErr w:type="spellEnd"/>
      <w:r w:rsidRPr="0060586E">
        <w:rPr>
          <w:rFonts w:cstheme="minorHAnsi"/>
          <w:color w:val="333333"/>
          <w:sz w:val="28"/>
          <w:szCs w:val="28"/>
        </w:rPr>
        <w:t xml:space="preserve"> doen zich in onze regio zeker niet </w:t>
      </w:r>
      <w:proofErr w:type="spellStart"/>
      <w:r w:rsidRPr="0060586E">
        <w:rPr>
          <w:rFonts w:cstheme="minorHAnsi"/>
          <w:color w:val="333333"/>
          <w:sz w:val="28"/>
          <w:szCs w:val="28"/>
        </w:rPr>
        <w:t>méér</w:t>
      </w:r>
      <w:proofErr w:type="spellEnd"/>
      <w:r w:rsidRPr="0060586E">
        <w:rPr>
          <w:rFonts w:cstheme="minorHAnsi"/>
          <w:color w:val="333333"/>
          <w:sz w:val="28"/>
          <w:szCs w:val="28"/>
        </w:rPr>
        <w:t xml:space="preserve"> voor dan ergens anders. De cijfers wijzen zelfs eerder in de tegenovergestelde richting. </w:t>
      </w:r>
      <w:proofErr w:type="spellStart"/>
      <w:r w:rsidRPr="0060586E">
        <w:rPr>
          <w:rFonts w:cstheme="minorHAnsi"/>
          <w:color w:val="333333"/>
          <w:sz w:val="28"/>
          <w:szCs w:val="28"/>
        </w:rPr>
        <w:t>Roeselare</w:t>
      </w:r>
      <w:proofErr w:type="spellEnd"/>
      <w:r w:rsidRPr="0060586E">
        <w:rPr>
          <w:rFonts w:cstheme="minorHAnsi"/>
          <w:color w:val="333333"/>
          <w:sz w:val="28"/>
          <w:szCs w:val="28"/>
        </w:rPr>
        <w:t xml:space="preserve">, </w:t>
      </w:r>
      <w:proofErr w:type="spellStart"/>
      <w:r w:rsidRPr="0060586E">
        <w:rPr>
          <w:rFonts w:cstheme="minorHAnsi"/>
          <w:color w:val="333333"/>
          <w:sz w:val="28"/>
          <w:szCs w:val="28"/>
        </w:rPr>
        <w:t>Izegem</w:t>
      </w:r>
      <w:proofErr w:type="spellEnd"/>
      <w:r w:rsidRPr="0060586E">
        <w:rPr>
          <w:rFonts w:cstheme="minorHAnsi"/>
          <w:color w:val="333333"/>
          <w:sz w:val="28"/>
          <w:szCs w:val="28"/>
        </w:rPr>
        <w:t xml:space="preserve"> en Hooglede willen de problematiek echter wel ernstig nemen en geloven erin dat samenwerking en preventie sleutelwoorden zijn om iets aan de problematiek te doen. De deelnemers van de Ronde Tafel maakten de afspraak dit schooljaar nog verschillende keren overleg te plegen om te komen tot een sterker netwerk waar jongeren terecht kunnen en om samen een preventieve aanpak te ontwikkelen. Bekijk ook de actie: de schreeuw voor een pestvrije stad </w:t>
      </w:r>
    </w:p>
    <w:p w:rsidR="0060586E" w:rsidRPr="0060586E" w:rsidRDefault="0060586E" w:rsidP="0060586E">
      <w:pPr>
        <w:pStyle w:val="Lijstalinea"/>
        <w:shd w:val="clear" w:color="auto" w:fill="FFFFFF"/>
        <w:ind w:right="150"/>
        <w:rPr>
          <w:rFonts w:cstheme="minorHAnsi"/>
          <w:sz w:val="28"/>
          <w:szCs w:val="28"/>
        </w:rPr>
      </w:pPr>
      <w:r w:rsidRPr="0060586E">
        <w:rPr>
          <w:rFonts w:cstheme="minorHAnsi"/>
          <w:color w:val="333333"/>
          <w:sz w:val="28"/>
          <w:szCs w:val="28"/>
          <w:u w:val="single"/>
        </w:rPr>
        <w:t>Referenties:</w:t>
      </w:r>
      <w:r w:rsidRPr="0060586E">
        <w:rPr>
          <w:rFonts w:cstheme="minorHAnsi"/>
          <w:color w:val="333333"/>
          <w:sz w:val="28"/>
          <w:szCs w:val="28"/>
        </w:rPr>
        <w:br/>
      </w:r>
      <w:hyperlink r:id="rId11" w:tgtFrame="_blank" w:history="1">
        <w:r w:rsidRPr="0060586E">
          <w:rPr>
            <w:rStyle w:val="Hyperlink"/>
            <w:rFonts w:cstheme="minorHAnsi"/>
            <w:sz w:val="28"/>
            <w:szCs w:val="28"/>
          </w:rPr>
          <w:t>http://www.roeselare.be/nieuws.asp?id=615</w:t>
        </w:r>
      </w:hyperlink>
    </w:p>
    <w:p w:rsidR="0060586E" w:rsidRDefault="0060586E" w:rsidP="0060586E">
      <w:pPr>
        <w:pStyle w:val="Lijstalinea"/>
        <w:shd w:val="clear" w:color="auto" w:fill="FFFFFF"/>
        <w:ind w:right="150"/>
        <w:rPr>
          <w:rFonts w:cstheme="minorHAnsi"/>
          <w:color w:val="333333"/>
          <w:sz w:val="28"/>
          <w:szCs w:val="28"/>
        </w:rPr>
      </w:pPr>
    </w:p>
    <w:p w:rsidR="0060586E" w:rsidRDefault="0060586E" w:rsidP="0060586E">
      <w:pPr>
        <w:pStyle w:val="Lijstalinea"/>
        <w:shd w:val="clear" w:color="auto" w:fill="FFFFFF"/>
        <w:ind w:right="150"/>
        <w:rPr>
          <w:rFonts w:cstheme="minorHAnsi"/>
          <w:color w:val="333333"/>
          <w:sz w:val="28"/>
          <w:szCs w:val="28"/>
        </w:rPr>
      </w:pPr>
    </w:p>
    <w:p w:rsidR="0060586E" w:rsidRDefault="0060586E" w:rsidP="0060586E">
      <w:pPr>
        <w:pStyle w:val="Lijstalinea"/>
        <w:shd w:val="clear" w:color="auto" w:fill="FFFFFF"/>
        <w:ind w:right="150"/>
        <w:rPr>
          <w:rFonts w:cstheme="minorHAnsi"/>
          <w:color w:val="333333"/>
          <w:sz w:val="28"/>
          <w:szCs w:val="28"/>
        </w:rPr>
      </w:pPr>
    </w:p>
    <w:p w:rsidR="0060586E" w:rsidRDefault="0060586E" w:rsidP="0060586E">
      <w:pPr>
        <w:pStyle w:val="Lijstalinea"/>
        <w:shd w:val="clear" w:color="auto" w:fill="FFFFFF"/>
        <w:ind w:right="150"/>
        <w:rPr>
          <w:rFonts w:cstheme="minorHAnsi"/>
          <w:color w:val="333333"/>
          <w:sz w:val="28"/>
          <w:szCs w:val="28"/>
        </w:rPr>
      </w:pPr>
    </w:p>
    <w:p w:rsidR="0060586E" w:rsidRDefault="0060586E" w:rsidP="0060586E">
      <w:pPr>
        <w:pStyle w:val="Lijstalinea"/>
        <w:shd w:val="clear" w:color="auto" w:fill="FFFFFF"/>
        <w:ind w:right="150"/>
        <w:rPr>
          <w:rFonts w:cstheme="minorHAnsi"/>
          <w:color w:val="333333"/>
          <w:sz w:val="28"/>
          <w:szCs w:val="28"/>
        </w:rPr>
      </w:pPr>
    </w:p>
    <w:p w:rsidR="0060586E" w:rsidRDefault="0060586E" w:rsidP="0060586E">
      <w:pPr>
        <w:pStyle w:val="Lijstalinea"/>
        <w:shd w:val="clear" w:color="auto" w:fill="FFFFFF"/>
        <w:ind w:right="150"/>
        <w:rPr>
          <w:rFonts w:cstheme="minorHAnsi"/>
          <w:color w:val="333333"/>
          <w:sz w:val="28"/>
          <w:szCs w:val="28"/>
        </w:rPr>
      </w:pPr>
    </w:p>
    <w:p w:rsidR="0060586E" w:rsidRDefault="0060586E" w:rsidP="0060586E">
      <w:pPr>
        <w:pStyle w:val="Lijstalinea"/>
        <w:shd w:val="clear" w:color="auto" w:fill="FFFFFF"/>
        <w:ind w:right="150"/>
        <w:rPr>
          <w:rFonts w:cstheme="minorHAnsi"/>
          <w:color w:val="333333"/>
          <w:sz w:val="28"/>
          <w:szCs w:val="28"/>
        </w:rPr>
      </w:pPr>
    </w:p>
    <w:p w:rsidR="0060586E" w:rsidRDefault="0060586E" w:rsidP="0060586E">
      <w:pPr>
        <w:pStyle w:val="Lijstalinea"/>
        <w:shd w:val="clear" w:color="auto" w:fill="FFFFFF"/>
        <w:ind w:right="150"/>
        <w:rPr>
          <w:rFonts w:cstheme="minorHAnsi"/>
          <w:color w:val="333333"/>
          <w:sz w:val="28"/>
          <w:szCs w:val="28"/>
        </w:rPr>
      </w:pPr>
    </w:p>
    <w:p w:rsidR="0060586E" w:rsidRDefault="0060586E" w:rsidP="0060586E">
      <w:pPr>
        <w:pStyle w:val="Lijstalinea"/>
        <w:shd w:val="clear" w:color="auto" w:fill="FFFFFF"/>
        <w:ind w:right="150"/>
        <w:rPr>
          <w:rFonts w:cstheme="minorHAnsi"/>
          <w:color w:val="333333"/>
          <w:sz w:val="28"/>
          <w:szCs w:val="28"/>
        </w:rPr>
      </w:pPr>
    </w:p>
    <w:p w:rsidR="0060586E" w:rsidRPr="0060586E" w:rsidRDefault="0060586E" w:rsidP="0060586E">
      <w:pPr>
        <w:pStyle w:val="Lijstalinea"/>
        <w:shd w:val="clear" w:color="auto" w:fill="FFFFFF"/>
        <w:ind w:right="150"/>
        <w:rPr>
          <w:rFonts w:cstheme="minorHAnsi"/>
          <w:color w:val="333333"/>
          <w:sz w:val="28"/>
          <w:szCs w:val="28"/>
        </w:rPr>
      </w:pPr>
    </w:p>
    <w:p w:rsidR="0060586E" w:rsidRPr="0060586E" w:rsidRDefault="0060586E" w:rsidP="0060586E">
      <w:pPr>
        <w:pStyle w:val="Lijstalinea"/>
        <w:shd w:val="clear" w:color="auto" w:fill="FFFFFF"/>
        <w:ind w:right="150"/>
        <w:rPr>
          <w:rFonts w:cstheme="minorHAnsi"/>
          <w:color w:val="333333"/>
          <w:sz w:val="28"/>
          <w:szCs w:val="28"/>
        </w:rPr>
      </w:pPr>
    </w:p>
    <w:p w:rsidR="0060586E" w:rsidRPr="0060586E" w:rsidRDefault="0060586E" w:rsidP="0060586E">
      <w:pPr>
        <w:pStyle w:val="Lijstalinea"/>
        <w:numPr>
          <w:ilvl w:val="0"/>
          <w:numId w:val="4"/>
        </w:numPr>
        <w:shd w:val="clear" w:color="auto" w:fill="FFFFFF"/>
        <w:ind w:right="150"/>
        <w:rPr>
          <w:rFonts w:cstheme="minorHAnsi"/>
          <w:sz w:val="28"/>
          <w:szCs w:val="28"/>
        </w:rPr>
      </w:pPr>
      <w:proofErr w:type="spellStart"/>
      <w:r w:rsidRPr="0060586E">
        <w:rPr>
          <w:rFonts w:cstheme="minorHAnsi"/>
          <w:b/>
          <w:bCs/>
          <w:sz w:val="28"/>
          <w:szCs w:val="28"/>
        </w:rPr>
        <w:lastRenderedPageBreak/>
        <w:t>Vandeurzen</w:t>
      </w:r>
      <w:proofErr w:type="spellEnd"/>
      <w:r w:rsidRPr="0060586E">
        <w:rPr>
          <w:rFonts w:cstheme="minorHAnsi"/>
          <w:b/>
          <w:bCs/>
          <w:sz w:val="28"/>
          <w:szCs w:val="28"/>
        </w:rPr>
        <w:t xml:space="preserve">: "Grensoverschrijdend gedrag ernstig nemen" ( 10 januari 2013 – web </w:t>
      </w:r>
      <w:proofErr w:type="spellStart"/>
      <w:r w:rsidRPr="0060586E">
        <w:rPr>
          <w:rFonts w:cstheme="minorHAnsi"/>
          <w:b/>
          <w:bCs/>
          <w:sz w:val="28"/>
          <w:szCs w:val="28"/>
        </w:rPr>
        <w:t>tracker</w:t>
      </w:r>
      <w:proofErr w:type="spellEnd"/>
      <w:r w:rsidRPr="0060586E">
        <w:rPr>
          <w:rFonts w:cstheme="minorHAnsi"/>
          <w:b/>
          <w:bCs/>
          <w:sz w:val="28"/>
          <w:szCs w:val="28"/>
        </w:rPr>
        <w:t xml:space="preserve"> ) </w:t>
      </w:r>
    </w:p>
    <w:p w:rsidR="0060586E" w:rsidRPr="0060586E" w:rsidRDefault="0060586E" w:rsidP="0060586E">
      <w:pPr>
        <w:pStyle w:val="Lijstalinea"/>
        <w:shd w:val="clear" w:color="auto" w:fill="FFFFFF"/>
        <w:ind w:right="150"/>
        <w:rPr>
          <w:rFonts w:cstheme="minorHAnsi"/>
          <w:sz w:val="28"/>
          <w:szCs w:val="28"/>
        </w:rPr>
      </w:pPr>
    </w:p>
    <w:p w:rsidR="0060586E" w:rsidRPr="0060586E" w:rsidRDefault="0060586E" w:rsidP="0060586E">
      <w:pPr>
        <w:pStyle w:val="Lijstalinea"/>
        <w:shd w:val="clear" w:color="auto" w:fill="FFFFFF"/>
        <w:ind w:right="150"/>
        <w:rPr>
          <w:rFonts w:cstheme="minorHAnsi"/>
          <w:sz w:val="28"/>
          <w:szCs w:val="28"/>
        </w:rPr>
      </w:pPr>
      <w:r w:rsidRPr="0060586E">
        <w:rPr>
          <w:rFonts w:cstheme="minorHAnsi"/>
          <w:sz w:val="28"/>
          <w:szCs w:val="28"/>
        </w:rPr>
        <w:t xml:space="preserve">en voormalige patiënte van een psychiater uit Tienen dient een klacht in tegen de arts. Ze zegt dat de bekende psychiater Walter </w:t>
      </w:r>
      <w:proofErr w:type="spellStart"/>
      <w:r w:rsidRPr="0060586E">
        <w:rPr>
          <w:rFonts w:cstheme="minorHAnsi"/>
          <w:sz w:val="28"/>
          <w:szCs w:val="28"/>
        </w:rPr>
        <w:t>Vandereycken</w:t>
      </w:r>
      <w:proofErr w:type="spellEnd"/>
      <w:r w:rsidRPr="0060586E">
        <w:rPr>
          <w:rFonts w:cstheme="minorHAnsi"/>
          <w:sz w:val="28"/>
          <w:szCs w:val="28"/>
        </w:rPr>
        <w:t xml:space="preserve"> haar seksueel heeft misbruikt tijdens de therapie. Dat verklaarde de vrouw anoniem in het </w:t>
      </w:r>
      <w:proofErr w:type="spellStart"/>
      <w:r w:rsidRPr="0060586E">
        <w:rPr>
          <w:rFonts w:cstheme="minorHAnsi"/>
          <w:sz w:val="28"/>
          <w:szCs w:val="28"/>
        </w:rPr>
        <w:t>VRT-programma</w:t>
      </w:r>
      <w:proofErr w:type="spellEnd"/>
      <w:r w:rsidRPr="0060586E">
        <w:rPr>
          <w:rFonts w:cstheme="minorHAnsi"/>
          <w:sz w:val="28"/>
          <w:szCs w:val="28"/>
        </w:rPr>
        <w:t xml:space="preserve"> ‘</w:t>
      </w:r>
      <w:proofErr w:type="spellStart"/>
      <w:r w:rsidRPr="0060586E">
        <w:rPr>
          <w:rFonts w:cstheme="minorHAnsi"/>
          <w:sz w:val="28"/>
          <w:szCs w:val="28"/>
        </w:rPr>
        <w:t>Terzake</w:t>
      </w:r>
      <w:proofErr w:type="spellEnd"/>
      <w:r w:rsidRPr="0060586E">
        <w:rPr>
          <w:rFonts w:cstheme="minorHAnsi"/>
          <w:sz w:val="28"/>
          <w:szCs w:val="28"/>
        </w:rPr>
        <w:t xml:space="preserve">'. </w:t>
      </w:r>
    </w:p>
    <w:p w:rsidR="0060586E" w:rsidRPr="0060586E" w:rsidRDefault="0060586E" w:rsidP="0060586E">
      <w:pPr>
        <w:pStyle w:val="Lijstalinea"/>
        <w:shd w:val="clear" w:color="auto" w:fill="FFFFFF"/>
        <w:ind w:right="150"/>
        <w:rPr>
          <w:rFonts w:cstheme="minorHAnsi"/>
          <w:sz w:val="28"/>
          <w:szCs w:val="28"/>
        </w:rPr>
      </w:pPr>
    </w:p>
    <w:p w:rsidR="0060586E" w:rsidRPr="0060586E" w:rsidRDefault="0060586E" w:rsidP="0060586E">
      <w:pPr>
        <w:pStyle w:val="Lijstalinea"/>
        <w:shd w:val="clear" w:color="auto" w:fill="FFFFFF"/>
        <w:ind w:right="150"/>
        <w:rPr>
          <w:rFonts w:cstheme="minorHAnsi"/>
          <w:sz w:val="28"/>
          <w:szCs w:val="28"/>
        </w:rPr>
      </w:pPr>
      <w:r w:rsidRPr="0060586E">
        <w:rPr>
          <w:rFonts w:cstheme="minorHAnsi"/>
          <w:sz w:val="28"/>
          <w:szCs w:val="28"/>
        </w:rPr>
        <w:t>Referenties:</w:t>
      </w:r>
    </w:p>
    <w:p w:rsidR="0060586E" w:rsidRPr="0060586E" w:rsidRDefault="006543A7" w:rsidP="0060586E">
      <w:pPr>
        <w:pStyle w:val="Lijstalinea"/>
        <w:shd w:val="clear" w:color="auto" w:fill="FFFFFF"/>
        <w:ind w:right="150"/>
        <w:rPr>
          <w:rFonts w:cstheme="minorHAnsi"/>
          <w:sz w:val="28"/>
          <w:szCs w:val="28"/>
        </w:rPr>
      </w:pPr>
      <w:hyperlink r:id="rId12" w:tgtFrame="_blank" w:history="1">
        <w:r w:rsidR="0060586E" w:rsidRPr="0060586E">
          <w:rPr>
            <w:rStyle w:val="Hyperlink"/>
            <w:rFonts w:cstheme="minorHAnsi"/>
            <w:sz w:val="28"/>
            <w:szCs w:val="28"/>
          </w:rPr>
          <w:t>http://rss.feedsportal.com/c/32586/f/531303/s/2...</w:t>
        </w:r>
      </w:hyperlink>
    </w:p>
    <w:p w:rsidR="0060586E" w:rsidRPr="0060586E" w:rsidRDefault="0060586E" w:rsidP="0060586E">
      <w:pPr>
        <w:pStyle w:val="Lijstalinea"/>
        <w:shd w:val="clear" w:color="auto" w:fill="FFFFFF"/>
        <w:ind w:right="150"/>
        <w:rPr>
          <w:rFonts w:cstheme="minorHAnsi"/>
          <w:sz w:val="28"/>
          <w:szCs w:val="28"/>
        </w:rPr>
      </w:pPr>
    </w:p>
    <w:p w:rsidR="0060586E" w:rsidRPr="0060586E" w:rsidRDefault="0060586E" w:rsidP="0060586E">
      <w:pPr>
        <w:pStyle w:val="Lijstalinea"/>
        <w:shd w:val="clear" w:color="auto" w:fill="FFFFFF"/>
        <w:ind w:right="150"/>
        <w:rPr>
          <w:rFonts w:cstheme="minorHAnsi"/>
          <w:color w:val="333333"/>
          <w:sz w:val="28"/>
          <w:szCs w:val="28"/>
        </w:rPr>
      </w:pPr>
    </w:p>
    <w:p w:rsidR="0060586E" w:rsidRPr="0060586E" w:rsidRDefault="0060586E" w:rsidP="0060586E">
      <w:pPr>
        <w:pStyle w:val="Lijstalinea"/>
        <w:numPr>
          <w:ilvl w:val="0"/>
          <w:numId w:val="4"/>
        </w:numPr>
        <w:shd w:val="clear" w:color="auto" w:fill="EFECE3"/>
        <w:spacing w:line="288" w:lineRule="atLeast"/>
        <w:outlineLvl w:val="2"/>
        <w:rPr>
          <w:rFonts w:cstheme="minorHAnsi"/>
          <w:b/>
          <w:bCs/>
          <w:sz w:val="28"/>
          <w:szCs w:val="28"/>
        </w:rPr>
      </w:pPr>
      <w:bookmarkStart w:id="1" w:name="_Toc375757197"/>
      <w:bookmarkStart w:id="2" w:name="_Toc375757223"/>
      <w:bookmarkStart w:id="3" w:name="_Toc375757277"/>
      <w:bookmarkStart w:id="4" w:name="_Toc375757307"/>
      <w:bookmarkStart w:id="5" w:name="_Toc375826180"/>
      <w:proofErr w:type="spellStart"/>
      <w:r w:rsidRPr="0060586E">
        <w:rPr>
          <w:rFonts w:cstheme="minorHAnsi"/>
          <w:b/>
          <w:bCs/>
          <w:sz w:val="28"/>
          <w:szCs w:val="28"/>
        </w:rPr>
        <w:t>Actua-Commissie</w:t>
      </w:r>
      <w:proofErr w:type="spellEnd"/>
      <w:r w:rsidRPr="0060586E">
        <w:rPr>
          <w:rFonts w:cstheme="minorHAnsi"/>
          <w:b/>
          <w:bCs/>
          <w:sz w:val="28"/>
          <w:szCs w:val="28"/>
        </w:rPr>
        <w:t xml:space="preserve">: seksueel grensoverschrijdend gedrag in internaten is problematisch ( 27 februari 2013 – Web </w:t>
      </w:r>
      <w:proofErr w:type="spellStart"/>
      <w:r w:rsidRPr="0060586E">
        <w:rPr>
          <w:rFonts w:cstheme="minorHAnsi"/>
          <w:b/>
          <w:bCs/>
          <w:sz w:val="28"/>
          <w:szCs w:val="28"/>
        </w:rPr>
        <w:t>Tracker</w:t>
      </w:r>
      <w:proofErr w:type="spellEnd"/>
      <w:r w:rsidRPr="0060586E">
        <w:rPr>
          <w:rFonts w:cstheme="minorHAnsi"/>
          <w:b/>
          <w:bCs/>
          <w:sz w:val="28"/>
          <w:szCs w:val="28"/>
        </w:rPr>
        <w:t xml:space="preserve"> )</w:t>
      </w:r>
      <w:bookmarkEnd w:id="1"/>
      <w:bookmarkEnd w:id="2"/>
      <w:bookmarkEnd w:id="3"/>
      <w:bookmarkEnd w:id="4"/>
      <w:bookmarkEnd w:id="5"/>
      <w:r w:rsidRPr="0060586E">
        <w:rPr>
          <w:rFonts w:cstheme="minorHAnsi"/>
          <w:b/>
          <w:bCs/>
          <w:sz w:val="28"/>
          <w:szCs w:val="28"/>
        </w:rPr>
        <w:t xml:space="preserve"> </w:t>
      </w:r>
    </w:p>
    <w:p w:rsidR="0060586E" w:rsidRPr="0060586E" w:rsidRDefault="0060586E" w:rsidP="0060586E">
      <w:pPr>
        <w:pStyle w:val="Lijstalinea"/>
        <w:shd w:val="clear" w:color="auto" w:fill="EFECE3"/>
        <w:spacing w:line="288" w:lineRule="atLeast"/>
        <w:outlineLvl w:val="2"/>
        <w:rPr>
          <w:rFonts w:cstheme="minorHAnsi"/>
          <w:bCs/>
          <w:sz w:val="28"/>
          <w:szCs w:val="28"/>
        </w:rPr>
      </w:pPr>
    </w:p>
    <w:p w:rsidR="0060586E" w:rsidRPr="0060586E" w:rsidRDefault="0060586E" w:rsidP="0060586E">
      <w:pPr>
        <w:pStyle w:val="Lijstalinea"/>
        <w:shd w:val="clear" w:color="auto" w:fill="FFFFFF"/>
        <w:ind w:right="150"/>
        <w:rPr>
          <w:rFonts w:cstheme="minorHAnsi"/>
          <w:sz w:val="28"/>
          <w:szCs w:val="28"/>
        </w:rPr>
      </w:pPr>
      <w:r w:rsidRPr="0060586E">
        <w:rPr>
          <w:rFonts w:cstheme="minorHAnsi"/>
          <w:sz w:val="28"/>
          <w:szCs w:val="28"/>
        </w:rPr>
        <w:t xml:space="preserve">Vorig jaar kwamen er opvallend veel gevallen van seksueel grensoverschrijdend gedrag in internaten en opvangcentra aan het licht. In één internaat in </w:t>
      </w:r>
      <w:proofErr w:type="spellStart"/>
      <w:r w:rsidRPr="0060586E">
        <w:rPr>
          <w:rFonts w:cstheme="minorHAnsi"/>
          <w:sz w:val="28"/>
          <w:szCs w:val="28"/>
        </w:rPr>
        <w:t>Leopoldsburg</w:t>
      </w:r>
      <w:proofErr w:type="spellEnd"/>
      <w:r w:rsidRPr="0060586E">
        <w:rPr>
          <w:rFonts w:cstheme="minorHAnsi"/>
          <w:sz w:val="28"/>
          <w:szCs w:val="28"/>
        </w:rPr>
        <w:t xml:space="preserve"> stelde een kinderpsycholoog maar liefst 19 gevallen vast. De slachtoffers waren vaak jonge, kwetsbare kinderen, terwijl de daders eerder pubers of zelfs twintigers waren. In de commissie Welzijn van het Vlaams parlement staat het fenomeen opnieuw op de agenda. </w:t>
      </w:r>
      <w:proofErr w:type="spellStart"/>
      <w:r w:rsidRPr="0060586E">
        <w:rPr>
          <w:rFonts w:cstheme="minorHAnsi"/>
          <w:sz w:val="28"/>
          <w:szCs w:val="28"/>
        </w:rPr>
        <w:t>Actua-Commissie</w:t>
      </w:r>
      <w:proofErr w:type="spellEnd"/>
      <w:r w:rsidRPr="0060586E">
        <w:rPr>
          <w:rFonts w:cstheme="minorHAnsi"/>
          <w:sz w:val="28"/>
          <w:szCs w:val="28"/>
        </w:rPr>
        <w:t xml:space="preserve">, dinsdag 26 februari vanaf 18u op </w:t>
      </w:r>
      <w:proofErr w:type="spellStart"/>
      <w:r w:rsidRPr="0060586E">
        <w:rPr>
          <w:rFonts w:cstheme="minorHAnsi"/>
          <w:sz w:val="28"/>
          <w:szCs w:val="28"/>
        </w:rPr>
        <w:t>Actua-TV</w:t>
      </w:r>
      <w:proofErr w:type="spellEnd"/>
      <w:r w:rsidRPr="0060586E">
        <w:rPr>
          <w:rFonts w:cstheme="minorHAnsi"/>
          <w:sz w:val="28"/>
          <w:szCs w:val="28"/>
        </w:rPr>
        <w:t xml:space="preserve">, daarna doorlopend in de nieuwslus. </w:t>
      </w:r>
    </w:p>
    <w:p w:rsidR="0060586E" w:rsidRPr="0060586E" w:rsidRDefault="0060586E" w:rsidP="0060586E">
      <w:pPr>
        <w:pStyle w:val="Lijstalinea"/>
        <w:shd w:val="clear" w:color="auto" w:fill="FFFFFF"/>
        <w:ind w:right="150"/>
        <w:rPr>
          <w:rFonts w:cstheme="minorHAnsi"/>
          <w:sz w:val="28"/>
          <w:szCs w:val="28"/>
        </w:rPr>
      </w:pPr>
    </w:p>
    <w:p w:rsidR="0060586E" w:rsidRDefault="0060586E" w:rsidP="0060586E">
      <w:pPr>
        <w:pStyle w:val="Lijstalinea"/>
        <w:shd w:val="clear" w:color="auto" w:fill="FFFFFF"/>
        <w:ind w:right="150"/>
        <w:rPr>
          <w:rFonts w:cstheme="minorHAnsi"/>
          <w:sz w:val="28"/>
          <w:szCs w:val="28"/>
        </w:rPr>
      </w:pPr>
      <w:r w:rsidRPr="0060586E">
        <w:rPr>
          <w:rFonts w:cstheme="minorHAnsi"/>
          <w:sz w:val="28"/>
          <w:szCs w:val="28"/>
        </w:rPr>
        <w:t>Referenties:</w:t>
      </w:r>
      <w:r w:rsidRPr="0060586E">
        <w:rPr>
          <w:rFonts w:cstheme="minorHAnsi"/>
          <w:sz w:val="28"/>
          <w:szCs w:val="28"/>
        </w:rPr>
        <w:br/>
      </w:r>
      <w:hyperlink r:id="rId13" w:history="1">
        <w:r w:rsidRPr="0060586E">
          <w:rPr>
            <w:rStyle w:val="Hyperlink"/>
            <w:rFonts w:cstheme="minorHAnsi"/>
            <w:sz w:val="28"/>
            <w:szCs w:val="28"/>
          </w:rPr>
          <w:t>http://www.actua.tv/nieuws/actua-commissie-seks</w:t>
        </w:r>
      </w:hyperlink>
      <w:r w:rsidRPr="0060586E">
        <w:rPr>
          <w:rFonts w:cstheme="minorHAnsi"/>
          <w:sz w:val="28"/>
          <w:szCs w:val="28"/>
        </w:rPr>
        <w:t xml:space="preserve">. </w:t>
      </w:r>
    </w:p>
    <w:p w:rsidR="0060586E" w:rsidRDefault="0060586E" w:rsidP="0060586E">
      <w:pPr>
        <w:pStyle w:val="Lijstalinea"/>
        <w:shd w:val="clear" w:color="auto" w:fill="FFFFFF"/>
        <w:ind w:right="150"/>
        <w:rPr>
          <w:rFonts w:cstheme="minorHAnsi"/>
          <w:sz w:val="28"/>
          <w:szCs w:val="28"/>
        </w:rPr>
      </w:pPr>
    </w:p>
    <w:p w:rsidR="0060586E" w:rsidRDefault="0060586E" w:rsidP="0060586E">
      <w:pPr>
        <w:pStyle w:val="Lijstalinea"/>
        <w:shd w:val="clear" w:color="auto" w:fill="FFFFFF"/>
        <w:ind w:right="150"/>
        <w:rPr>
          <w:rFonts w:cstheme="minorHAnsi"/>
          <w:sz w:val="28"/>
          <w:szCs w:val="28"/>
        </w:rPr>
      </w:pPr>
    </w:p>
    <w:p w:rsidR="0060586E" w:rsidRDefault="0060586E" w:rsidP="0060586E">
      <w:pPr>
        <w:pStyle w:val="Lijstalinea"/>
        <w:shd w:val="clear" w:color="auto" w:fill="FFFFFF"/>
        <w:ind w:right="150"/>
        <w:rPr>
          <w:rFonts w:cstheme="minorHAnsi"/>
          <w:sz w:val="28"/>
          <w:szCs w:val="28"/>
        </w:rPr>
      </w:pPr>
    </w:p>
    <w:p w:rsidR="0060586E" w:rsidRDefault="0060586E" w:rsidP="0060586E">
      <w:pPr>
        <w:pStyle w:val="Lijstalinea"/>
        <w:shd w:val="clear" w:color="auto" w:fill="FFFFFF"/>
        <w:ind w:right="150"/>
        <w:rPr>
          <w:rFonts w:cstheme="minorHAnsi"/>
          <w:sz w:val="28"/>
          <w:szCs w:val="28"/>
        </w:rPr>
      </w:pPr>
    </w:p>
    <w:p w:rsidR="0060586E" w:rsidRDefault="0060586E" w:rsidP="0060586E">
      <w:pPr>
        <w:pStyle w:val="Lijstalinea"/>
        <w:shd w:val="clear" w:color="auto" w:fill="FFFFFF"/>
        <w:ind w:right="150"/>
        <w:rPr>
          <w:rFonts w:cstheme="minorHAnsi"/>
          <w:sz w:val="28"/>
          <w:szCs w:val="28"/>
        </w:rPr>
      </w:pPr>
    </w:p>
    <w:p w:rsidR="0060586E" w:rsidRDefault="0060586E" w:rsidP="0060586E">
      <w:pPr>
        <w:pStyle w:val="Lijstalinea"/>
        <w:shd w:val="clear" w:color="auto" w:fill="FFFFFF"/>
        <w:ind w:right="150"/>
        <w:rPr>
          <w:rFonts w:cstheme="minorHAnsi"/>
          <w:sz w:val="28"/>
          <w:szCs w:val="28"/>
        </w:rPr>
      </w:pPr>
    </w:p>
    <w:p w:rsidR="0060586E" w:rsidRDefault="0060586E" w:rsidP="0060586E">
      <w:pPr>
        <w:pStyle w:val="Lijstalinea"/>
        <w:shd w:val="clear" w:color="auto" w:fill="FFFFFF"/>
        <w:ind w:right="150"/>
        <w:rPr>
          <w:rFonts w:cstheme="minorHAnsi"/>
          <w:sz w:val="28"/>
          <w:szCs w:val="28"/>
        </w:rPr>
      </w:pPr>
    </w:p>
    <w:p w:rsidR="0060586E" w:rsidRDefault="0060586E" w:rsidP="0060586E">
      <w:pPr>
        <w:pStyle w:val="Lijstalinea"/>
        <w:shd w:val="clear" w:color="auto" w:fill="FFFFFF"/>
        <w:ind w:right="150"/>
        <w:rPr>
          <w:rFonts w:cstheme="minorHAnsi"/>
          <w:sz w:val="28"/>
          <w:szCs w:val="28"/>
        </w:rPr>
      </w:pPr>
    </w:p>
    <w:p w:rsidR="0060586E" w:rsidRPr="0060586E" w:rsidRDefault="0060586E" w:rsidP="0060586E">
      <w:pPr>
        <w:pStyle w:val="Lijstalinea"/>
        <w:shd w:val="clear" w:color="auto" w:fill="FFFFFF"/>
        <w:ind w:right="150"/>
        <w:rPr>
          <w:rFonts w:cstheme="minorHAnsi"/>
          <w:sz w:val="28"/>
          <w:szCs w:val="28"/>
        </w:rPr>
      </w:pPr>
    </w:p>
    <w:p w:rsidR="0060586E" w:rsidRPr="0060586E" w:rsidRDefault="0060586E" w:rsidP="0060586E">
      <w:pPr>
        <w:pStyle w:val="Lijstalinea"/>
        <w:numPr>
          <w:ilvl w:val="0"/>
          <w:numId w:val="4"/>
        </w:numPr>
        <w:shd w:val="clear" w:color="auto" w:fill="EFECE3"/>
        <w:spacing w:line="288" w:lineRule="atLeast"/>
        <w:outlineLvl w:val="2"/>
        <w:rPr>
          <w:rFonts w:cstheme="minorHAnsi"/>
          <w:b/>
          <w:bCs/>
          <w:sz w:val="28"/>
          <w:szCs w:val="28"/>
        </w:rPr>
      </w:pPr>
      <w:bookmarkStart w:id="6" w:name="_Toc375757198"/>
      <w:bookmarkStart w:id="7" w:name="_Toc375757224"/>
      <w:bookmarkStart w:id="8" w:name="_Toc375757278"/>
      <w:bookmarkStart w:id="9" w:name="_Toc375757308"/>
      <w:bookmarkStart w:id="10" w:name="_Toc375826181"/>
      <w:r w:rsidRPr="0060586E">
        <w:rPr>
          <w:rFonts w:cstheme="minorHAnsi"/>
          <w:b/>
          <w:bCs/>
          <w:sz w:val="28"/>
          <w:szCs w:val="28"/>
        </w:rPr>
        <w:lastRenderedPageBreak/>
        <w:t>'School tolereert geen grensoverschrijdend gedrag' ( 10 mei 2012 – De standaard)</w:t>
      </w:r>
      <w:bookmarkEnd w:id="6"/>
      <w:bookmarkEnd w:id="7"/>
      <w:bookmarkEnd w:id="8"/>
      <w:bookmarkEnd w:id="9"/>
      <w:bookmarkEnd w:id="10"/>
      <w:r w:rsidRPr="0060586E">
        <w:rPr>
          <w:rFonts w:cstheme="minorHAnsi"/>
          <w:b/>
          <w:bCs/>
          <w:sz w:val="28"/>
          <w:szCs w:val="28"/>
        </w:rPr>
        <w:t xml:space="preserve"> </w:t>
      </w:r>
    </w:p>
    <w:p w:rsidR="0060586E" w:rsidRPr="0060586E" w:rsidRDefault="0060586E" w:rsidP="0060586E">
      <w:pPr>
        <w:pStyle w:val="Lijstalinea"/>
        <w:shd w:val="clear" w:color="auto" w:fill="FFFFFF"/>
        <w:ind w:right="150"/>
        <w:rPr>
          <w:rFonts w:cstheme="minorHAnsi"/>
          <w:color w:val="333333"/>
          <w:sz w:val="28"/>
          <w:szCs w:val="28"/>
        </w:rPr>
      </w:pPr>
      <w:r w:rsidRPr="0060586E">
        <w:rPr>
          <w:rFonts w:cstheme="minorHAnsi"/>
          <w:color w:val="333333"/>
          <w:sz w:val="28"/>
          <w:szCs w:val="28"/>
        </w:rPr>
        <w:t xml:space="preserve">Naar aanleiding van het kort geding dat de ouders van een 13-jarige leerling hebben aangespannen tegen het </w:t>
      </w:r>
      <w:proofErr w:type="spellStart"/>
      <w:r w:rsidRPr="0060586E">
        <w:rPr>
          <w:rFonts w:cstheme="minorHAnsi"/>
          <w:color w:val="333333"/>
          <w:sz w:val="28"/>
          <w:szCs w:val="28"/>
        </w:rPr>
        <w:t>Sint-Jozefinstituut</w:t>
      </w:r>
      <w:proofErr w:type="spellEnd"/>
      <w:r w:rsidRPr="0060586E">
        <w:rPr>
          <w:rFonts w:cstheme="minorHAnsi"/>
          <w:color w:val="333333"/>
          <w:sz w:val="28"/>
          <w:szCs w:val="28"/>
        </w:rPr>
        <w:t xml:space="preserve"> in </w:t>
      </w:r>
      <w:proofErr w:type="spellStart"/>
      <w:r w:rsidRPr="0060586E">
        <w:rPr>
          <w:rFonts w:cstheme="minorHAnsi"/>
          <w:color w:val="333333"/>
          <w:sz w:val="28"/>
          <w:szCs w:val="28"/>
        </w:rPr>
        <w:t>Borsbeek</w:t>
      </w:r>
      <w:proofErr w:type="spellEnd"/>
      <w:r w:rsidRPr="0060586E">
        <w:rPr>
          <w:rFonts w:cstheme="minorHAnsi"/>
          <w:color w:val="333333"/>
          <w:sz w:val="28"/>
          <w:szCs w:val="28"/>
        </w:rPr>
        <w:t xml:space="preserve">, wil de directie benadrukken dat de school geen grensoverschrijdend gedrag tolereert. 'Dat strookt absoluut niet met ons pedagogisch project en wij betreuren deze feiten ten zeerste', zegt directeur Lieve </w:t>
      </w:r>
      <w:proofErr w:type="spellStart"/>
      <w:r w:rsidRPr="0060586E">
        <w:rPr>
          <w:rFonts w:cstheme="minorHAnsi"/>
          <w:color w:val="333333"/>
          <w:sz w:val="28"/>
          <w:szCs w:val="28"/>
        </w:rPr>
        <w:t>Blommaerts</w:t>
      </w:r>
      <w:proofErr w:type="spellEnd"/>
      <w:r w:rsidRPr="0060586E">
        <w:rPr>
          <w:rFonts w:cstheme="minorHAnsi"/>
          <w:color w:val="333333"/>
          <w:sz w:val="28"/>
          <w:szCs w:val="28"/>
        </w:rPr>
        <w:t xml:space="preserve"> in een persbericht. </w:t>
      </w:r>
    </w:p>
    <w:p w:rsidR="0060586E" w:rsidRPr="0060586E" w:rsidRDefault="0060586E" w:rsidP="0060586E">
      <w:pPr>
        <w:pStyle w:val="Lijstalinea"/>
        <w:shd w:val="clear" w:color="auto" w:fill="FFFFFF"/>
        <w:ind w:right="150"/>
        <w:rPr>
          <w:rFonts w:cstheme="minorHAnsi"/>
          <w:color w:val="333333"/>
          <w:sz w:val="28"/>
          <w:szCs w:val="28"/>
        </w:rPr>
      </w:pPr>
    </w:p>
    <w:p w:rsidR="0060586E" w:rsidRPr="0060586E" w:rsidRDefault="0060586E" w:rsidP="0060586E">
      <w:pPr>
        <w:pStyle w:val="Lijstalinea"/>
        <w:shd w:val="clear" w:color="auto" w:fill="FFFFFF"/>
        <w:ind w:right="150"/>
        <w:rPr>
          <w:rFonts w:cstheme="minorHAnsi"/>
          <w:color w:val="333333"/>
          <w:sz w:val="28"/>
          <w:szCs w:val="28"/>
        </w:rPr>
      </w:pPr>
      <w:r w:rsidRPr="0060586E">
        <w:rPr>
          <w:rFonts w:cstheme="minorHAnsi"/>
          <w:color w:val="333333"/>
          <w:sz w:val="28"/>
          <w:szCs w:val="28"/>
        </w:rPr>
        <w:t>Referenties:</w:t>
      </w:r>
      <w:r w:rsidRPr="0060586E">
        <w:rPr>
          <w:rFonts w:cstheme="minorHAnsi"/>
          <w:color w:val="333333"/>
          <w:sz w:val="28"/>
          <w:szCs w:val="28"/>
        </w:rPr>
        <w:br/>
      </w:r>
      <w:hyperlink r:id="rId14" w:tgtFrame="_blank" w:history="1">
        <w:r w:rsidRPr="0060586E">
          <w:rPr>
            <w:rStyle w:val="Hyperlink"/>
            <w:rFonts w:cstheme="minorHAnsi"/>
            <w:sz w:val="28"/>
            <w:szCs w:val="28"/>
          </w:rPr>
          <w:t>http://feedproxy.google.com/~r/dso-nieuws-binne...</w:t>
        </w:r>
      </w:hyperlink>
    </w:p>
    <w:p w:rsidR="0060586E" w:rsidRPr="0060586E" w:rsidRDefault="0060586E" w:rsidP="0060586E">
      <w:pPr>
        <w:rPr>
          <w:rFonts w:cstheme="minorHAnsi"/>
          <w:sz w:val="28"/>
          <w:szCs w:val="28"/>
        </w:rPr>
      </w:pPr>
    </w:p>
    <w:p w:rsidR="0060586E" w:rsidRPr="0060586E" w:rsidRDefault="0060586E" w:rsidP="0060586E">
      <w:pPr>
        <w:pStyle w:val="Lijstalinea"/>
        <w:numPr>
          <w:ilvl w:val="0"/>
          <w:numId w:val="4"/>
        </w:numPr>
        <w:shd w:val="clear" w:color="auto" w:fill="EFECE3"/>
        <w:spacing w:line="288" w:lineRule="atLeast"/>
        <w:outlineLvl w:val="2"/>
        <w:rPr>
          <w:rFonts w:cstheme="minorHAnsi"/>
          <w:b/>
          <w:bCs/>
          <w:sz w:val="28"/>
          <w:szCs w:val="28"/>
        </w:rPr>
      </w:pPr>
      <w:bookmarkStart w:id="11" w:name="_Toc375757199"/>
      <w:bookmarkStart w:id="12" w:name="_Toc375757225"/>
      <w:bookmarkStart w:id="13" w:name="_Toc375757279"/>
      <w:bookmarkStart w:id="14" w:name="_Toc375757309"/>
      <w:bookmarkStart w:id="15" w:name="_Toc375826182"/>
      <w:r w:rsidRPr="0060586E">
        <w:rPr>
          <w:rFonts w:cstheme="minorHAnsi"/>
          <w:b/>
          <w:bCs/>
          <w:sz w:val="28"/>
          <w:szCs w:val="28"/>
        </w:rPr>
        <w:t>Grensoverschrijdend gedrag: een hand te ver ( 20 april 2012 – De morgen)</w:t>
      </w:r>
      <w:bookmarkEnd w:id="11"/>
      <w:bookmarkEnd w:id="12"/>
      <w:bookmarkEnd w:id="13"/>
      <w:bookmarkEnd w:id="14"/>
      <w:bookmarkEnd w:id="15"/>
      <w:r w:rsidRPr="0060586E">
        <w:rPr>
          <w:rFonts w:cstheme="minorHAnsi"/>
          <w:b/>
          <w:bCs/>
          <w:sz w:val="28"/>
          <w:szCs w:val="28"/>
        </w:rPr>
        <w:t xml:space="preserve"> </w:t>
      </w:r>
    </w:p>
    <w:p w:rsidR="0060586E" w:rsidRPr="0060586E" w:rsidRDefault="0060586E" w:rsidP="0060586E">
      <w:pPr>
        <w:shd w:val="clear" w:color="auto" w:fill="FFFFFF"/>
        <w:rPr>
          <w:rFonts w:cstheme="minorHAnsi"/>
          <w:color w:val="333333"/>
          <w:sz w:val="28"/>
          <w:szCs w:val="28"/>
        </w:rPr>
      </w:pPr>
      <w:r w:rsidRPr="0060586E">
        <w:rPr>
          <w:rFonts w:cstheme="minorHAnsi"/>
          <w:color w:val="333333"/>
          <w:sz w:val="28"/>
          <w:szCs w:val="28"/>
        </w:rPr>
        <w:t>KRIS DE MEESTER</w:t>
      </w:r>
    </w:p>
    <w:p w:rsidR="0060586E" w:rsidRPr="0060586E" w:rsidRDefault="0060586E" w:rsidP="0060586E">
      <w:pPr>
        <w:pStyle w:val="Normaalweb"/>
        <w:shd w:val="clear" w:color="auto" w:fill="FFFFFF"/>
        <w:rPr>
          <w:rFonts w:asciiTheme="minorHAnsi" w:hAnsiTheme="minorHAnsi" w:cstheme="minorHAnsi"/>
          <w:color w:val="333333"/>
          <w:sz w:val="28"/>
          <w:szCs w:val="28"/>
        </w:rPr>
      </w:pPr>
      <w:r w:rsidRPr="0060586E">
        <w:rPr>
          <w:rFonts w:asciiTheme="minorHAnsi" w:hAnsiTheme="minorHAnsi" w:cstheme="minorHAnsi"/>
          <w:i/>
          <w:iCs/>
          <w:color w:val="333333"/>
          <w:sz w:val="28"/>
          <w:szCs w:val="28"/>
        </w:rPr>
        <w:t>Behandel niemand zoals je zelf niet behandeld wilt worden'. Dat is een goed begin, maar niet voldoende. Persoonlijke grenzen verschillen immers. Respect in de omgang is waar het om draait</w:t>
      </w:r>
    </w:p>
    <w:p w:rsidR="0060586E" w:rsidRPr="0060586E" w:rsidRDefault="0060586E" w:rsidP="0060586E">
      <w:pPr>
        <w:pStyle w:val="Normaalweb"/>
        <w:shd w:val="clear" w:color="auto" w:fill="FFFFFF"/>
        <w:rPr>
          <w:rFonts w:asciiTheme="minorHAnsi" w:hAnsiTheme="minorHAnsi" w:cstheme="minorHAnsi"/>
          <w:color w:val="333333"/>
          <w:sz w:val="28"/>
          <w:szCs w:val="28"/>
        </w:rPr>
      </w:pPr>
      <w:r w:rsidRPr="0060586E">
        <w:rPr>
          <w:rFonts w:asciiTheme="minorHAnsi" w:hAnsiTheme="minorHAnsi" w:cstheme="minorHAnsi"/>
          <w:color w:val="333333"/>
          <w:sz w:val="28"/>
          <w:szCs w:val="28"/>
        </w:rPr>
        <w:t>De omgang op het werk met collega's, ondergeschikten, leidinggevenden, klanten en bezoekers vergt een duidelijke omkadering</w:t>
      </w:r>
    </w:p>
    <w:p w:rsidR="0060586E" w:rsidRPr="0060586E" w:rsidRDefault="0060586E" w:rsidP="0060586E">
      <w:pPr>
        <w:pStyle w:val="Normaalweb"/>
        <w:shd w:val="clear" w:color="auto" w:fill="FFFFFF"/>
        <w:rPr>
          <w:rFonts w:asciiTheme="minorHAnsi" w:hAnsiTheme="minorHAnsi" w:cstheme="minorHAnsi"/>
          <w:color w:val="333333"/>
          <w:sz w:val="28"/>
          <w:szCs w:val="28"/>
        </w:rPr>
      </w:pPr>
      <w:r w:rsidRPr="0060586E">
        <w:rPr>
          <w:rFonts w:asciiTheme="minorHAnsi" w:hAnsiTheme="minorHAnsi" w:cstheme="minorHAnsi"/>
          <w:color w:val="333333"/>
          <w:sz w:val="28"/>
          <w:szCs w:val="28"/>
        </w:rPr>
        <w:t xml:space="preserve">Als mensen met elkaar omgaan, samenwerken of zelfs maar vluchtig in contact komen, bestaat het risico op ongepast </w:t>
      </w:r>
      <w:r w:rsidRPr="0060586E">
        <w:rPr>
          <w:rFonts w:asciiTheme="minorHAnsi" w:hAnsiTheme="minorHAnsi" w:cstheme="minorHAnsi"/>
          <w:b/>
          <w:bCs/>
          <w:color w:val="333333"/>
          <w:sz w:val="28"/>
          <w:szCs w:val="28"/>
        </w:rPr>
        <w:t>gedrag</w:t>
      </w:r>
      <w:r w:rsidRPr="0060586E">
        <w:rPr>
          <w:rFonts w:asciiTheme="minorHAnsi" w:hAnsiTheme="minorHAnsi" w:cstheme="minorHAnsi"/>
          <w:color w:val="333333"/>
          <w:sz w:val="28"/>
          <w:szCs w:val="28"/>
        </w:rPr>
        <w:t xml:space="preserve">. Aanrakingen, beledigingen, fysiek geweld, pesterijen en wat nog meer? Zelf verkies ik de term </w:t>
      </w:r>
      <w:r w:rsidRPr="0060586E">
        <w:rPr>
          <w:rFonts w:asciiTheme="minorHAnsi" w:hAnsiTheme="minorHAnsi" w:cstheme="minorHAnsi"/>
          <w:b/>
          <w:bCs/>
          <w:color w:val="333333"/>
          <w:sz w:val="28"/>
          <w:szCs w:val="28"/>
        </w:rPr>
        <w:t>grensoverschrijdend</w:t>
      </w:r>
      <w:r w:rsidRPr="0060586E">
        <w:rPr>
          <w:rFonts w:asciiTheme="minorHAnsi" w:hAnsiTheme="minorHAnsi" w:cstheme="minorHAnsi"/>
          <w:color w:val="333333"/>
          <w:sz w:val="28"/>
          <w:szCs w:val="28"/>
        </w:rPr>
        <w:t xml:space="preserve"> </w:t>
      </w:r>
      <w:r w:rsidRPr="0060586E">
        <w:rPr>
          <w:rFonts w:asciiTheme="minorHAnsi" w:hAnsiTheme="minorHAnsi" w:cstheme="minorHAnsi"/>
          <w:b/>
          <w:bCs/>
          <w:color w:val="333333"/>
          <w:sz w:val="28"/>
          <w:szCs w:val="28"/>
        </w:rPr>
        <w:t>gedrag</w:t>
      </w:r>
      <w:r w:rsidRPr="0060586E">
        <w:rPr>
          <w:rFonts w:asciiTheme="minorHAnsi" w:hAnsiTheme="minorHAnsi" w:cstheme="minorHAnsi"/>
          <w:color w:val="333333"/>
          <w:sz w:val="28"/>
          <w:szCs w:val="28"/>
        </w:rPr>
        <w:t xml:space="preserve">. Dit begrip geeft weer dat het gaat om 'ongewenst </w:t>
      </w:r>
      <w:r w:rsidRPr="0060586E">
        <w:rPr>
          <w:rFonts w:asciiTheme="minorHAnsi" w:hAnsiTheme="minorHAnsi" w:cstheme="minorHAnsi"/>
          <w:b/>
          <w:bCs/>
          <w:color w:val="333333"/>
          <w:sz w:val="28"/>
          <w:szCs w:val="28"/>
        </w:rPr>
        <w:t>gedrag</w:t>
      </w:r>
      <w:r w:rsidRPr="0060586E">
        <w:rPr>
          <w:rFonts w:asciiTheme="minorHAnsi" w:hAnsiTheme="minorHAnsi" w:cstheme="minorHAnsi"/>
          <w:color w:val="333333"/>
          <w:sz w:val="28"/>
          <w:szCs w:val="28"/>
        </w:rPr>
        <w:t xml:space="preserve">' of 'ongewenste omgangsvormen', en verwijst ook naar de beleving van het 'slachtoffer'. Het gaat om het niet respecteren van een persoonlijke grens. Die is per definitie voor iedereen anders, ze is subjectief en ook afhankelijk van de context. Een kus of schouderklop als begroeting waardeer ik in familieverband maar daarom nog niet op het werk. Jij alleen kunt dus oordelen (en instinctief weet je dat) of bepaalde gedragingen ongewenst of </w:t>
      </w:r>
      <w:r w:rsidRPr="0060586E">
        <w:rPr>
          <w:rFonts w:asciiTheme="minorHAnsi" w:hAnsiTheme="minorHAnsi" w:cstheme="minorHAnsi"/>
          <w:b/>
          <w:bCs/>
          <w:color w:val="333333"/>
          <w:sz w:val="28"/>
          <w:szCs w:val="28"/>
        </w:rPr>
        <w:t>grensoverschrijdend</w:t>
      </w:r>
      <w:r w:rsidRPr="0060586E">
        <w:rPr>
          <w:rFonts w:asciiTheme="minorHAnsi" w:hAnsiTheme="minorHAnsi" w:cstheme="minorHAnsi"/>
          <w:color w:val="333333"/>
          <w:sz w:val="28"/>
          <w:szCs w:val="28"/>
        </w:rPr>
        <w:t xml:space="preserve"> zijn en anderen moeten deze grens respecteren. Subjectief wil ook zeggen dat sommigen onbewust grenzen overschrijden. Moeilijk? Jazeker! Het vereist duidelijke communicatie, waarin grenzen van in het begin expliciet worden gemaakt. Leg ik daarmee alle verantwoordelijkheid bij het individu? Natuurlijk niet. In een bedrijfscontext vergt de omgang met </w:t>
      </w:r>
      <w:r w:rsidRPr="0060586E">
        <w:rPr>
          <w:rFonts w:asciiTheme="minorHAnsi" w:hAnsiTheme="minorHAnsi" w:cstheme="minorHAnsi"/>
          <w:color w:val="333333"/>
          <w:sz w:val="28"/>
          <w:szCs w:val="28"/>
        </w:rPr>
        <w:lastRenderedPageBreak/>
        <w:t xml:space="preserve">collega's, ondergeschikten, leidinggevenden, klanten en bezoekers een duidelijke omkadering. Net zoals je persoonlijke grens is ook dat kader </w:t>
      </w:r>
      <w:proofErr w:type="spellStart"/>
      <w:r w:rsidRPr="0060586E">
        <w:rPr>
          <w:rFonts w:asciiTheme="minorHAnsi" w:hAnsiTheme="minorHAnsi" w:cstheme="minorHAnsi"/>
          <w:color w:val="333333"/>
          <w:sz w:val="28"/>
          <w:szCs w:val="28"/>
        </w:rPr>
        <w:t>evolutief</w:t>
      </w:r>
      <w:proofErr w:type="spellEnd"/>
      <w:r w:rsidRPr="0060586E">
        <w:rPr>
          <w:rFonts w:asciiTheme="minorHAnsi" w:hAnsiTheme="minorHAnsi" w:cstheme="minorHAnsi"/>
          <w:color w:val="333333"/>
          <w:sz w:val="28"/>
          <w:szCs w:val="28"/>
        </w:rPr>
        <w:t xml:space="preserve">, gebonden aan een tijdgeest. Enkele voorbeelden: de 'onschuldige' sigaret is verbannen naar het rookhok, een gezellig pintje of wijntje tijdens het werk is niet meer vanzelfsprekend en macho- of stuntmangedrag zijn niet langer synoniem voor populariteit op het werk. Hoe zou het kader er nu moeten uitzien? Laten we beginnen met iedereen van de noodzaak te overtuigen. </w:t>
      </w:r>
      <w:r w:rsidRPr="0060586E">
        <w:rPr>
          <w:rFonts w:asciiTheme="minorHAnsi" w:hAnsiTheme="minorHAnsi" w:cstheme="minorHAnsi"/>
          <w:b/>
          <w:bCs/>
          <w:color w:val="333333"/>
          <w:sz w:val="28"/>
          <w:szCs w:val="28"/>
        </w:rPr>
        <w:t>Grensoverschrijdend</w:t>
      </w:r>
      <w:r w:rsidRPr="0060586E">
        <w:rPr>
          <w:rFonts w:asciiTheme="minorHAnsi" w:hAnsiTheme="minorHAnsi" w:cstheme="minorHAnsi"/>
          <w:color w:val="333333"/>
          <w:sz w:val="28"/>
          <w:szCs w:val="28"/>
        </w:rPr>
        <w:t xml:space="preserve"> </w:t>
      </w:r>
      <w:r w:rsidRPr="0060586E">
        <w:rPr>
          <w:rFonts w:asciiTheme="minorHAnsi" w:hAnsiTheme="minorHAnsi" w:cstheme="minorHAnsi"/>
          <w:b/>
          <w:bCs/>
          <w:color w:val="333333"/>
          <w:sz w:val="28"/>
          <w:szCs w:val="28"/>
        </w:rPr>
        <w:t>gedrag</w:t>
      </w:r>
      <w:r w:rsidRPr="0060586E">
        <w:rPr>
          <w:rFonts w:asciiTheme="minorHAnsi" w:hAnsiTheme="minorHAnsi" w:cstheme="minorHAnsi"/>
          <w:color w:val="333333"/>
          <w:sz w:val="28"/>
          <w:szCs w:val="28"/>
        </w:rPr>
        <w:t xml:space="preserve"> is in al zijn facetten destructief en heeft ook op de werkvloer een nefaste impact. Wat begint met een subtiele aanraking kan snel escaleren in een echt conflict met actie en reactie, achterklap, pestgedrag of erger. Ga er als bedrijf maar van uit dat verminderde motivatie, mindere prestaties, arbeidsonderbrekingen, verzuim, negatieve werksfeer en mogelijk zelfs vervanging of ontslag en imagoschade inherent zijn aan dat soort situaties. Het menselijk kapitaal, waar bedrijfsleiders de mond van vol hebben, dient gekoesterd, gerespecteerd maar ook omkaderd en gestuurd te worden. Elke dag!</w:t>
      </w:r>
    </w:p>
    <w:p w:rsidR="0060586E" w:rsidRPr="0060586E" w:rsidRDefault="0060586E" w:rsidP="0060586E">
      <w:pPr>
        <w:pStyle w:val="Normaalweb"/>
        <w:shd w:val="clear" w:color="auto" w:fill="FFFFFF"/>
        <w:rPr>
          <w:rFonts w:asciiTheme="minorHAnsi" w:hAnsiTheme="minorHAnsi" w:cstheme="minorHAnsi"/>
          <w:color w:val="333333"/>
          <w:sz w:val="28"/>
          <w:szCs w:val="28"/>
        </w:rPr>
      </w:pPr>
      <w:r w:rsidRPr="0060586E">
        <w:rPr>
          <w:rFonts w:asciiTheme="minorHAnsi" w:hAnsiTheme="minorHAnsi" w:cstheme="minorHAnsi"/>
          <w:color w:val="333333"/>
          <w:sz w:val="28"/>
          <w:szCs w:val="28"/>
        </w:rPr>
        <w:t>Gedragscode</w:t>
      </w:r>
    </w:p>
    <w:p w:rsidR="0060586E" w:rsidRPr="005A186B" w:rsidRDefault="0060586E" w:rsidP="0060586E">
      <w:pPr>
        <w:pStyle w:val="Normaalweb"/>
        <w:shd w:val="clear" w:color="auto" w:fill="FFFFFF"/>
        <w:rPr>
          <w:rFonts w:asciiTheme="minorHAnsi" w:hAnsiTheme="minorHAnsi" w:cstheme="minorHAnsi"/>
          <w:color w:val="333333"/>
          <w:sz w:val="22"/>
          <w:szCs w:val="22"/>
        </w:rPr>
      </w:pPr>
      <w:r w:rsidRPr="0060586E">
        <w:rPr>
          <w:rFonts w:asciiTheme="minorHAnsi" w:hAnsiTheme="minorHAnsi" w:cstheme="minorHAnsi"/>
          <w:color w:val="333333"/>
          <w:sz w:val="28"/>
          <w:szCs w:val="28"/>
        </w:rPr>
        <w:t xml:space="preserve">We mogen ons niet verstoppen achter de formele (wettelijke) regels en procedures met vertrouwenspersonen, gespecialiseerde adviseurs, klachtenbehandeling en sanctionering van pesten en ongewenst seksueel </w:t>
      </w:r>
      <w:r w:rsidRPr="0060586E">
        <w:rPr>
          <w:rFonts w:asciiTheme="minorHAnsi" w:hAnsiTheme="minorHAnsi" w:cstheme="minorHAnsi"/>
          <w:b/>
          <w:bCs/>
          <w:color w:val="333333"/>
          <w:sz w:val="28"/>
          <w:szCs w:val="28"/>
        </w:rPr>
        <w:t>gedrag</w:t>
      </w:r>
      <w:r w:rsidRPr="0060586E">
        <w:rPr>
          <w:rFonts w:asciiTheme="minorHAnsi" w:hAnsiTheme="minorHAnsi" w:cstheme="minorHAnsi"/>
          <w:color w:val="333333"/>
          <w:sz w:val="28"/>
          <w:szCs w:val="28"/>
        </w:rPr>
        <w:t xml:space="preserve">. Die zijn ontegensprekelijk nodig, maar ontoereikend als het gaat om hoe mensen dagelijks met elkaar omgaan op het werk. Een zichzelf respecterende onderneming zal daarom, los van onze individuele grens, limieten aangeven onder de vorm van gedragsregels, impliciet of expliciet in een 'gedragscode'. Elk bedrijf zal wat dat betreft verschillen met eigen inzichten, regels en cultuur. Op zich nog geen enkele garantie op succes. Regels zullen slechts vruchten afwerpen als ze worden aanvaard en geleefd. De waarde en impact van een eenzijdig opgelegde gedragscode is gering. Het is zeer zinvol om met de werknemers na te denken over wat respect, collegialiteit en vriendelijkheid betekenen in de concrete, dagelijkse werksituatie. Op die manier creëer je een gedragscode die effectief 'geleefd' wordt. Wat telt is dat er duidelijkheid wordt gecreëerd, dat het beleid van de top tot de vloer gedragen wordt en consequent toegepast. Door iedereen. Het is niet de personeelsdienst of de preventiedienst die de kastanjes uit het vuur moet halen. Allemaal hebben we een rol en verantwoordelijkheid. Als </w:t>
      </w:r>
      <w:proofErr w:type="spellStart"/>
      <w:r w:rsidRPr="0060586E">
        <w:rPr>
          <w:rFonts w:asciiTheme="minorHAnsi" w:hAnsiTheme="minorHAnsi" w:cstheme="minorHAnsi"/>
          <w:color w:val="333333"/>
          <w:sz w:val="28"/>
          <w:szCs w:val="28"/>
        </w:rPr>
        <w:t>actor</w:t>
      </w:r>
      <w:proofErr w:type="spellEnd"/>
      <w:r w:rsidRPr="0060586E">
        <w:rPr>
          <w:rFonts w:asciiTheme="minorHAnsi" w:hAnsiTheme="minorHAnsi" w:cstheme="minorHAnsi"/>
          <w:color w:val="333333"/>
          <w:sz w:val="28"/>
          <w:szCs w:val="28"/>
        </w:rPr>
        <w:t xml:space="preserve"> (cliché, maar houd jezelf toch maar eens een spiegel voor) en als waarnemer. Geen 'ik stond erbij en keek ernaar' en 'horen, zien en zwijgen'. Blijf niet afzijdig als je anderen over de schreef ziet gaan. Wees waakzaam voor signalen, minimaliseer niet. Mensen met een voorbeeldfunctie, management, direct </w:t>
      </w:r>
      <w:r w:rsidRPr="0060586E">
        <w:rPr>
          <w:rFonts w:asciiTheme="minorHAnsi" w:hAnsiTheme="minorHAnsi" w:cstheme="minorHAnsi"/>
          <w:color w:val="333333"/>
          <w:sz w:val="28"/>
          <w:szCs w:val="28"/>
        </w:rPr>
        <w:lastRenderedPageBreak/>
        <w:t xml:space="preserve">leidinggevenden, vakbondsvertegenwoordigers moeten ervoor te zorgen dat het beleid wordt nageleefd en moeten zich uiteraard navenant gedragen. Weer moeilijk. We zeggen niet voor niets 'macht erotiseert'. Kennen we niet allemaal een voorbeeld van een 'te' joviale of 'te' autoritaire stijl? Hier moeten de </w:t>
      </w:r>
      <w:proofErr w:type="spellStart"/>
      <w:r w:rsidRPr="0060586E">
        <w:rPr>
          <w:rFonts w:asciiTheme="minorHAnsi" w:hAnsiTheme="minorHAnsi" w:cstheme="minorHAnsi"/>
          <w:color w:val="333333"/>
          <w:sz w:val="28"/>
          <w:szCs w:val="28"/>
        </w:rPr>
        <w:t>mede-leidinggevenden</w:t>
      </w:r>
      <w:proofErr w:type="spellEnd"/>
      <w:r w:rsidRPr="0060586E">
        <w:rPr>
          <w:rFonts w:asciiTheme="minorHAnsi" w:hAnsiTheme="minorHAnsi" w:cstheme="minorHAnsi"/>
          <w:color w:val="333333"/>
          <w:sz w:val="28"/>
          <w:szCs w:val="28"/>
        </w:rPr>
        <w:t xml:space="preserve"> en het collectieve spelen. Nogmaals, blijf niet afzijdig! Bedrijven vragen me: 'Doe eens een voorstel.' Ik kan geen ideaal voorstellen. Ik weet wel dat je al een eind komt met de slagzin: 'Behandel niemand zoals je zelf niet behandeld wilt worden'. Een goed begin, maar niet voldoende. Persoonlijke grenzen verschillen immers. Respect in de omgang is waar het om draait! Ik weet ook dat niemand een steriele bedrijfsomgeving wil waar elke vorm van affectie uit den boze is en mensen niet van mening mogen verschillen. Mensen mogen op een verschillende golflengte zitten, mogen al eens een conflict hebben. Zolang ze maar respectvol met elkaar omgaan zit daar een constructieve dynamiek in. Wees professioneel en laat iedere collega of medewerker in zijn waarde als vakman en als mens. Ik weet vooral dat niemand alleen wil staan. Dat we steun nodig hebben van collega's en van onze chef(s). Dat een hecht team aangenamer </w:t>
      </w:r>
      <w:proofErr w:type="spellStart"/>
      <w:r w:rsidRPr="0060586E">
        <w:rPr>
          <w:rFonts w:asciiTheme="minorHAnsi" w:hAnsiTheme="minorHAnsi" w:cstheme="minorHAnsi"/>
          <w:color w:val="333333"/>
          <w:sz w:val="28"/>
          <w:szCs w:val="28"/>
        </w:rPr>
        <w:t>én</w:t>
      </w:r>
      <w:proofErr w:type="spellEnd"/>
      <w:r w:rsidRPr="0060586E">
        <w:rPr>
          <w:rFonts w:asciiTheme="minorHAnsi" w:hAnsiTheme="minorHAnsi" w:cstheme="minorHAnsi"/>
          <w:color w:val="333333"/>
          <w:sz w:val="28"/>
          <w:szCs w:val="28"/>
        </w:rPr>
        <w:t xml:space="preserve"> productiever is. Aan de individuele lezer nog dit: soms is een match tussen je eigen waardekader en de bedrijfscultuur niet mogelijk. Ook dan moet je conclusies durven trekken. En aan elke bedrijfsleider: rotte appels bederven de oogst en moeten eruit, koste wat kost! Kris De Meester is adviseur preventiebeleid en welzijn op het werk bij het Verbond van Belgische Ondernemingen </w:t>
      </w:r>
      <w:r w:rsidRPr="005A186B">
        <w:rPr>
          <w:rFonts w:asciiTheme="minorHAnsi" w:hAnsiTheme="minorHAnsi" w:cstheme="minorHAnsi"/>
          <w:color w:val="333333"/>
          <w:sz w:val="22"/>
          <w:szCs w:val="22"/>
        </w:rPr>
        <w:t>(VBO).</w:t>
      </w:r>
    </w:p>
    <w:p w:rsidR="0060586E" w:rsidRPr="0060586E" w:rsidRDefault="0060586E" w:rsidP="0060586E">
      <w:pPr>
        <w:tabs>
          <w:tab w:val="left" w:pos="2970"/>
        </w:tabs>
        <w:rPr>
          <w:rFonts w:cstheme="minorHAnsi"/>
          <w:sz w:val="28"/>
          <w:szCs w:val="28"/>
        </w:rPr>
      </w:pPr>
    </w:p>
    <w:p w:rsidR="0060586E" w:rsidRDefault="0060586E" w:rsidP="0060586E">
      <w:pPr>
        <w:pStyle w:val="Lijstalinea"/>
        <w:tabs>
          <w:tab w:val="left" w:pos="2970"/>
        </w:tabs>
        <w:rPr>
          <w:rFonts w:cstheme="minorHAnsi"/>
          <w:sz w:val="28"/>
          <w:szCs w:val="28"/>
        </w:rPr>
      </w:pPr>
      <w:r w:rsidRPr="0060586E">
        <w:rPr>
          <w:rFonts w:cstheme="minorHAnsi"/>
          <w:sz w:val="28"/>
          <w:szCs w:val="28"/>
        </w:rPr>
        <w:t xml:space="preserve">b) uit een vaktijdschrift </w:t>
      </w:r>
    </w:p>
    <w:p w:rsidR="0060586E" w:rsidRDefault="0060586E" w:rsidP="0060586E">
      <w:pPr>
        <w:pStyle w:val="Lijstalinea"/>
        <w:tabs>
          <w:tab w:val="left" w:pos="2970"/>
        </w:tabs>
        <w:rPr>
          <w:rFonts w:cstheme="minorHAnsi"/>
          <w:sz w:val="28"/>
          <w:szCs w:val="28"/>
        </w:rPr>
      </w:pPr>
    </w:p>
    <w:p w:rsidR="0060586E" w:rsidRPr="0060586E" w:rsidRDefault="0060586E" w:rsidP="0060586E">
      <w:pPr>
        <w:pStyle w:val="Kop2"/>
        <w:numPr>
          <w:ilvl w:val="0"/>
          <w:numId w:val="4"/>
        </w:numPr>
        <w:rPr>
          <w:rFonts w:asciiTheme="minorHAnsi" w:hAnsiTheme="minorHAnsi" w:cstheme="minorHAnsi"/>
          <w:color w:val="auto"/>
          <w:sz w:val="28"/>
          <w:szCs w:val="28"/>
        </w:rPr>
      </w:pPr>
      <w:bookmarkStart w:id="16" w:name="_Toc375757200"/>
      <w:bookmarkStart w:id="17" w:name="_Toc375757226"/>
      <w:bookmarkStart w:id="18" w:name="_Toc375757280"/>
      <w:bookmarkStart w:id="19" w:name="_Toc375757310"/>
      <w:bookmarkStart w:id="20" w:name="_Toc375826183"/>
      <w:r w:rsidRPr="0060586E">
        <w:rPr>
          <w:rFonts w:asciiTheme="minorHAnsi" w:hAnsiTheme="minorHAnsi" w:cstheme="minorHAnsi"/>
          <w:color w:val="auto"/>
          <w:sz w:val="28"/>
          <w:szCs w:val="28"/>
        </w:rPr>
        <w:t xml:space="preserve">Omgaan met risico's en seksueel </w:t>
      </w:r>
      <w:r w:rsidRPr="0060586E">
        <w:rPr>
          <w:rStyle w:val="searchword1"/>
          <w:rFonts w:asciiTheme="minorHAnsi" w:hAnsiTheme="minorHAnsi" w:cstheme="minorHAnsi"/>
          <w:color w:val="auto"/>
          <w:sz w:val="28"/>
          <w:szCs w:val="28"/>
        </w:rPr>
        <w:t>grensoverschrijdend</w:t>
      </w:r>
      <w:r w:rsidRPr="0060586E">
        <w:rPr>
          <w:rFonts w:asciiTheme="minorHAnsi" w:hAnsiTheme="minorHAnsi" w:cstheme="minorHAnsi"/>
          <w:color w:val="auto"/>
          <w:sz w:val="28"/>
          <w:szCs w:val="28"/>
        </w:rPr>
        <w:t xml:space="preserve"> </w:t>
      </w:r>
      <w:r w:rsidRPr="0060586E">
        <w:rPr>
          <w:rStyle w:val="searchword1"/>
          <w:rFonts w:asciiTheme="minorHAnsi" w:hAnsiTheme="minorHAnsi" w:cstheme="minorHAnsi"/>
          <w:color w:val="auto"/>
          <w:sz w:val="28"/>
          <w:szCs w:val="28"/>
        </w:rPr>
        <w:t>gedrag</w:t>
      </w:r>
      <w:bookmarkEnd w:id="16"/>
      <w:bookmarkEnd w:id="17"/>
      <w:bookmarkEnd w:id="18"/>
      <w:bookmarkEnd w:id="19"/>
      <w:bookmarkEnd w:id="20"/>
      <w:r w:rsidRPr="0060586E">
        <w:rPr>
          <w:rFonts w:asciiTheme="minorHAnsi" w:hAnsiTheme="minorHAnsi" w:cstheme="minorHAnsi"/>
          <w:color w:val="auto"/>
          <w:sz w:val="28"/>
          <w:szCs w:val="28"/>
        </w:rPr>
        <w:t xml:space="preserve"> </w:t>
      </w:r>
    </w:p>
    <w:p w:rsidR="0060586E" w:rsidRPr="0060586E" w:rsidRDefault="0060586E" w:rsidP="0060586E">
      <w:pPr>
        <w:pStyle w:val="Kop3"/>
        <w:rPr>
          <w:rFonts w:asciiTheme="minorHAnsi" w:hAnsiTheme="minorHAnsi" w:cstheme="minorHAnsi"/>
          <w:b w:val="0"/>
          <w:color w:val="auto"/>
          <w:sz w:val="28"/>
          <w:szCs w:val="28"/>
        </w:rPr>
      </w:pPr>
      <w:r w:rsidRPr="0060586E">
        <w:rPr>
          <w:rFonts w:asciiTheme="minorHAnsi" w:hAnsiTheme="minorHAnsi" w:cstheme="minorHAnsi"/>
          <w:b w:val="0"/>
          <w:color w:val="auto"/>
          <w:sz w:val="28"/>
          <w:szCs w:val="28"/>
        </w:rPr>
        <w:t xml:space="preserve">               </w:t>
      </w:r>
      <w:bookmarkStart w:id="21" w:name="_Toc375757201"/>
      <w:bookmarkStart w:id="22" w:name="_Toc375757227"/>
      <w:bookmarkStart w:id="23" w:name="_Toc375757281"/>
      <w:bookmarkStart w:id="24" w:name="_Toc375757311"/>
      <w:bookmarkStart w:id="25" w:name="_Toc375826184"/>
      <w:proofErr w:type="spellStart"/>
      <w:r w:rsidRPr="0060586E">
        <w:rPr>
          <w:rFonts w:asciiTheme="minorHAnsi" w:hAnsiTheme="minorHAnsi" w:cstheme="minorHAnsi"/>
          <w:b w:val="0"/>
          <w:color w:val="auto"/>
          <w:sz w:val="28"/>
          <w:szCs w:val="28"/>
        </w:rPr>
        <w:t>Veys</w:t>
      </w:r>
      <w:proofErr w:type="spellEnd"/>
      <w:r w:rsidRPr="0060586E">
        <w:rPr>
          <w:rFonts w:asciiTheme="minorHAnsi" w:hAnsiTheme="minorHAnsi" w:cstheme="minorHAnsi"/>
          <w:b w:val="0"/>
          <w:color w:val="auto"/>
          <w:sz w:val="28"/>
          <w:szCs w:val="28"/>
        </w:rPr>
        <w:t xml:space="preserve">, T. ; </w:t>
      </w:r>
      <w:proofErr w:type="spellStart"/>
      <w:r w:rsidRPr="0060586E">
        <w:rPr>
          <w:rFonts w:asciiTheme="minorHAnsi" w:hAnsiTheme="minorHAnsi" w:cstheme="minorHAnsi"/>
          <w:b w:val="0"/>
          <w:color w:val="auto"/>
          <w:sz w:val="28"/>
          <w:szCs w:val="28"/>
        </w:rPr>
        <w:t>Celis</w:t>
      </w:r>
      <w:proofErr w:type="spellEnd"/>
      <w:r w:rsidRPr="0060586E">
        <w:rPr>
          <w:rFonts w:asciiTheme="minorHAnsi" w:hAnsiTheme="minorHAnsi" w:cstheme="minorHAnsi"/>
          <w:b w:val="0"/>
          <w:color w:val="auto"/>
          <w:sz w:val="28"/>
          <w:szCs w:val="28"/>
        </w:rPr>
        <w:t>, H.</w:t>
      </w:r>
      <w:bookmarkEnd w:id="21"/>
      <w:bookmarkEnd w:id="22"/>
      <w:bookmarkEnd w:id="23"/>
      <w:bookmarkEnd w:id="24"/>
      <w:bookmarkEnd w:id="25"/>
    </w:p>
    <w:p w:rsidR="0060586E" w:rsidRPr="0060586E" w:rsidRDefault="0060586E" w:rsidP="0060586E">
      <w:pPr>
        <w:spacing w:before="100" w:beforeAutospacing="1" w:after="100" w:afterAutospacing="1" w:line="240" w:lineRule="auto"/>
        <w:rPr>
          <w:rStyle w:val="exlresultdetails"/>
          <w:rFonts w:cstheme="minorHAnsi"/>
          <w:sz w:val="28"/>
          <w:szCs w:val="28"/>
        </w:rPr>
      </w:pPr>
      <w:r w:rsidRPr="0060586E">
        <w:rPr>
          <w:rStyle w:val="exlresultdetails"/>
          <w:rFonts w:cstheme="minorHAnsi"/>
          <w:sz w:val="28"/>
          <w:szCs w:val="28"/>
        </w:rPr>
        <w:t xml:space="preserve">              </w:t>
      </w:r>
      <w:proofErr w:type="spellStart"/>
      <w:r w:rsidRPr="0060586E">
        <w:rPr>
          <w:rStyle w:val="exlresultdetails"/>
          <w:rFonts w:cstheme="minorHAnsi"/>
          <w:sz w:val="28"/>
          <w:szCs w:val="28"/>
        </w:rPr>
        <w:t>Agora</w:t>
      </w:r>
      <w:proofErr w:type="spellEnd"/>
      <w:r w:rsidRPr="0060586E">
        <w:rPr>
          <w:rStyle w:val="exlresultdetails"/>
          <w:rFonts w:cstheme="minorHAnsi"/>
          <w:sz w:val="28"/>
          <w:szCs w:val="28"/>
        </w:rPr>
        <w:t xml:space="preserve">. - </w:t>
      </w:r>
      <w:proofErr w:type="spellStart"/>
      <w:r w:rsidRPr="0060586E">
        <w:rPr>
          <w:rStyle w:val="exlresultdetails"/>
          <w:rFonts w:cstheme="minorHAnsi"/>
          <w:sz w:val="28"/>
          <w:szCs w:val="28"/>
        </w:rPr>
        <w:t>Jrg</w:t>
      </w:r>
      <w:proofErr w:type="spellEnd"/>
      <w:r w:rsidRPr="0060586E">
        <w:rPr>
          <w:rStyle w:val="exlresultdetails"/>
          <w:rFonts w:cstheme="minorHAnsi"/>
          <w:sz w:val="28"/>
          <w:szCs w:val="28"/>
        </w:rPr>
        <w:t>. 22 (2006) nr. 1, p. 29-36</w:t>
      </w:r>
    </w:p>
    <w:p w:rsidR="0060586E" w:rsidRPr="0060586E" w:rsidRDefault="0060586E" w:rsidP="0060586E">
      <w:pPr>
        <w:pStyle w:val="Kop2"/>
        <w:numPr>
          <w:ilvl w:val="0"/>
          <w:numId w:val="4"/>
        </w:numPr>
        <w:rPr>
          <w:rFonts w:asciiTheme="minorHAnsi" w:hAnsiTheme="minorHAnsi" w:cstheme="minorHAnsi"/>
          <w:color w:val="auto"/>
          <w:sz w:val="28"/>
          <w:szCs w:val="28"/>
        </w:rPr>
      </w:pPr>
      <w:bookmarkStart w:id="26" w:name="_Toc375757202"/>
      <w:bookmarkStart w:id="27" w:name="_Toc375757228"/>
      <w:bookmarkStart w:id="28" w:name="_Toc375757282"/>
      <w:bookmarkStart w:id="29" w:name="_Toc375757312"/>
      <w:bookmarkStart w:id="30" w:name="_Toc375826185"/>
      <w:r w:rsidRPr="0060586E">
        <w:rPr>
          <w:rFonts w:asciiTheme="minorHAnsi" w:hAnsiTheme="minorHAnsi" w:cstheme="minorHAnsi"/>
          <w:color w:val="auto"/>
          <w:sz w:val="28"/>
          <w:szCs w:val="28"/>
        </w:rPr>
        <w:t xml:space="preserve">Verantwoord handelen bij (vermoeden) van seksueel </w:t>
      </w:r>
      <w:r w:rsidRPr="0060586E">
        <w:rPr>
          <w:rStyle w:val="searchword1"/>
          <w:rFonts w:asciiTheme="minorHAnsi" w:hAnsiTheme="minorHAnsi" w:cstheme="minorHAnsi"/>
          <w:color w:val="auto"/>
          <w:sz w:val="28"/>
          <w:szCs w:val="28"/>
        </w:rPr>
        <w:t>grensoverschrijdend</w:t>
      </w:r>
      <w:r w:rsidRPr="0060586E">
        <w:rPr>
          <w:rFonts w:asciiTheme="minorHAnsi" w:hAnsiTheme="minorHAnsi" w:cstheme="minorHAnsi"/>
          <w:color w:val="auto"/>
          <w:sz w:val="28"/>
          <w:szCs w:val="28"/>
        </w:rPr>
        <w:t xml:space="preserve"> </w:t>
      </w:r>
      <w:r w:rsidRPr="0060586E">
        <w:rPr>
          <w:rStyle w:val="searchword1"/>
          <w:rFonts w:asciiTheme="minorHAnsi" w:hAnsiTheme="minorHAnsi" w:cstheme="minorHAnsi"/>
          <w:color w:val="auto"/>
          <w:sz w:val="28"/>
          <w:szCs w:val="28"/>
        </w:rPr>
        <w:t>gedrag</w:t>
      </w:r>
      <w:r w:rsidRPr="0060586E">
        <w:rPr>
          <w:rFonts w:asciiTheme="minorHAnsi" w:hAnsiTheme="minorHAnsi" w:cstheme="minorHAnsi"/>
          <w:color w:val="auto"/>
          <w:sz w:val="28"/>
          <w:szCs w:val="28"/>
        </w:rPr>
        <w:t xml:space="preserve"> in een voorziening: de justitiële benadering</w:t>
      </w:r>
      <w:bookmarkEnd w:id="26"/>
      <w:bookmarkEnd w:id="27"/>
      <w:bookmarkEnd w:id="28"/>
      <w:bookmarkEnd w:id="29"/>
      <w:bookmarkEnd w:id="30"/>
      <w:r w:rsidRPr="0060586E">
        <w:rPr>
          <w:rFonts w:asciiTheme="minorHAnsi" w:hAnsiTheme="minorHAnsi" w:cstheme="minorHAnsi"/>
          <w:color w:val="auto"/>
          <w:sz w:val="28"/>
          <w:szCs w:val="28"/>
        </w:rPr>
        <w:t xml:space="preserve"> </w:t>
      </w:r>
    </w:p>
    <w:p w:rsidR="0060586E" w:rsidRPr="0060586E" w:rsidRDefault="0060586E" w:rsidP="0060586E">
      <w:pPr>
        <w:pStyle w:val="Kop3"/>
        <w:rPr>
          <w:rFonts w:asciiTheme="minorHAnsi" w:hAnsiTheme="minorHAnsi" w:cstheme="minorHAnsi"/>
          <w:b w:val="0"/>
          <w:color w:val="auto"/>
          <w:sz w:val="28"/>
          <w:szCs w:val="28"/>
        </w:rPr>
      </w:pPr>
      <w:r w:rsidRPr="0060586E">
        <w:rPr>
          <w:rFonts w:asciiTheme="minorHAnsi" w:hAnsiTheme="minorHAnsi" w:cstheme="minorHAnsi"/>
          <w:b w:val="0"/>
          <w:color w:val="auto"/>
          <w:sz w:val="28"/>
          <w:szCs w:val="28"/>
        </w:rPr>
        <w:t xml:space="preserve">                       </w:t>
      </w:r>
      <w:bookmarkStart w:id="31" w:name="_Toc375757203"/>
      <w:bookmarkStart w:id="32" w:name="_Toc375757229"/>
      <w:bookmarkStart w:id="33" w:name="_Toc375757283"/>
      <w:bookmarkStart w:id="34" w:name="_Toc375757313"/>
      <w:bookmarkStart w:id="35" w:name="_Toc375826186"/>
      <w:proofErr w:type="spellStart"/>
      <w:r w:rsidRPr="0060586E">
        <w:rPr>
          <w:rFonts w:asciiTheme="minorHAnsi" w:hAnsiTheme="minorHAnsi" w:cstheme="minorHAnsi"/>
          <w:b w:val="0"/>
          <w:color w:val="auto"/>
          <w:sz w:val="28"/>
          <w:szCs w:val="28"/>
        </w:rPr>
        <w:t>Hutsebaut</w:t>
      </w:r>
      <w:proofErr w:type="spellEnd"/>
      <w:r w:rsidRPr="0060586E">
        <w:rPr>
          <w:rFonts w:asciiTheme="minorHAnsi" w:hAnsiTheme="minorHAnsi" w:cstheme="minorHAnsi"/>
          <w:b w:val="0"/>
          <w:color w:val="auto"/>
          <w:sz w:val="28"/>
          <w:szCs w:val="28"/>
        </w:rPr>
        <w:t>, F.</w:t>
      </w:r>
      <w:bookmarkEnd w:id="31"/>
      <w:bookmarkEnd w:id="32"/>
      <w:bookmarkEnd w:id="33"/>
      <w:bookmarkEnd w:id="34"/>
      <w:bookmarkEnd w:id="35"/>
    </w:p>
    <w:p w:rsidR="0060586E" w:rsidRDefault="0060586E" w:rsidP="0060586E">
      <w:pPr>
        <w:spacing w:before="100" w:beforeAutospacing="1" w:after="100" w:afterAutospacing="1" w:line="240" w:lineRule="auto"/>
        <w:rPr>
          <w:rStyle w:val="exlresultdetails"/>
          <w:rFonts w:cstheme="minorHAnsi"/>
          <w:sz w:val="28"/>
          <w:szCs w:val="28"/>
        </w:rPr>
      </w:pPr>
      <w:r w:rsidRPr="0060586E">
        <w:rPr>
          <w:rStyle w:val="exlresultdetails"/>
          <w:rFonts w:cstheme="minorHAnsi"/>
          <w:sz w:val="28"/>
          <w:szCs w:val="28"/>
        </w:rPr>
        <w:t xml:space="preserve">                       Tijdschrift voor welzijnswerk. - </w:t>
      </w:r>
      <w:proofErr w:type="spellStart"/>
      <w:r w:rsidRPr="0060586E">
        <w:rPr>
          <w:rStyle w:val="exlresultdetails"/>
          <w:rFonts w:cstheme="minorHAnsi"/>
          <w:sz w:val="28"/>
          <w:szCs w:val="28"/>
        </w:rPr>
        <w:t>Jrg</w:t>
      </w:r>
      <w:proofErr w:type="spellEnd"/>
      <w:r w:rsidRPr="0060586E">
        <w:rPr>
          <w:rStyle w:val="exlresultdetails"/>
          <w:rFonts w:cstheme="minorHAnsi"/>
          <w:sz w:val="28"/>
          <w:szCs w:val="28"/>
        </w:rPr>
        <w:t>. 28 (2004) nr. 264, p. 29-39</w:t>
      </w:r>
    </w:p>
    <w:p w:rsidR="0060586E" w:rsidRDefault="0060586E" w:rsidP="0060586E">
      <w:pPr>
        <w:spacing w:before="100" w:beforeAutospacing="1" w:after="100" w:afterAutospacing="1" w:line="240" w:lineRule="auto"/>
        <w:rPr>
          <w:rStyle w:val="exlresultdetails"/>
          <w:rFonts w:cstheme="minorHAnsi"/>
          <w:sz w:val="28"/>
          <w:szCs w:val="28"/>
        </w:rPr>
      </w:pPr>
    </w:p>
    <w:p w:rsidR="0060586E" w:rsidRPr="00B8322C" w:rsidRDefault="00B8322C" w:rsidP="00B8322C">
      <w:pPr>
        <w:pStyle w:val="Lijstalinea"/>
        <w:spacing w:before="100" w:beforeAutospacing="1" w:after="100" w:afterAutospacing="1" w:line="240" w:lineRule="auto"/>
        <w:rPr>
          <w:rFonts w:eastAsia="Times New Roman" w:cstheme="minorHAnsi"/>
          <w:sz w:val="28"/>
          <w:szCs w:val="28"/>
          <w:lang w:eastAsia="nl-BE"/>
        </w:rPr>
      </w:pPr>
      <w:r w:rsidRPr="00B8322C">
        <w:rPr>
          <w:rFonts w:eastAsia="Times New Roman" w:cstheme="minorHAnsi"/>
          <w:sz w:val="28"/>
          <w:szCs w:val="28"/>
          <w:lang w:eastAsia="nl-BE"/>
        </w:rPr>
        <w:lastRenderedPageBreak/>
        <w:t xml:space="preserve">c) bijdrage uit een verzamelwerk </w:t>
      </w:r>
    </w:p>
    <w:p w:rsidR="0060586E" w:rsidRDefault="0060586E" w:rsidP="0060586E">
      <w:pPr>
        <w:pStyle w:val="Lijstalinea"/>
        <w:tabs>
          <w:tab w:val="left" w:pos="2970"/>
        </w:tabs>
        <w:rPr>
          <w:rFonts w:cstheme="minorHAnsi"/>
          <w:sz w:val="28"/>
          <w:szCs w:val="28"/>
        </w:rPr>
      </w:pPr>
    </w:p>
    <w:p w:rsidR="00B8322C" w:rsidRPr="00B8322C" w:rsidRDefault="00B8322C" w:rsidP="00B8322C">
      <w:pPr>
        <w:pStyle w:val="Kop2"/>
        <w:numPr>
          <w:ilvl w:val="0"/>
          <w:numId w:val="4"/>
        </w:numPr>
        <w:rPr>
          <w:rFonts w:asciiTheme="minorHAnsi" w:hAnsiTheme="minorHAnsi" w:cstheme="minorHAnsi"/>
          <w:color w:val="32322F"/>
          <w:sz w:val="28"/>
          <w:szCs w:val="28"/>
        </w:rPr>
      </w:pPr>
      <w:bookmarkStart w:id="36" w:name="_Toc375757204"/>
      <w:bookmarkStart w:id="37" w:name="_Toc375757230"/>
      <w:bookmarkStart w:id="38" w:name="_Toc375757284"/>
      <w:bookmarkStart w:id="39" w:name="_Toc375757314"/>
      <w:bookmarkStart w:id="40" w:name="_Toc375826187"/>
      <w:r w:rsidRPr="00B8322C">
        <w:rPr>
          <w:rFonts w:asciiTheme="minorHAnsi" w:hAnsiTheme="minorHAnsi" w:cstheme="minorHAnsi"/>
          <w:color w:val="32322F"/>
          <w:sz w:val="28"/>
          <w:szCs w:val="28"/>
        </w:rPr>
        <w:t xml:space="preserve">Vlaggensysteem : praten met kinderen en jongeren over seks en seksueel </w:t>
      </w:r>
      <w:r w:rsidRPr="00B8322C">
        <w:rPr>
          <w:rStyle w:val="searchword1"/>
          <w:rFonts w:asciiTheme="minorHAnsi" w:hAnsiTheme="minorHAnsi" w:cstheme="minorHAnsi"/>
          <w:color w:val="32322F"/>
          <w:sz w:val="28"/>
          <w:szCs w:val="28"/>
        </w:rPr>
        <w:t>grensoverschrijdend</w:t>
      </w:r>
      <w:r w:rsidRPr="00B8322C">
        <w:rPr>
          <w:rFonts w:asciiTheme="minorHAnsi" w:hAnsiTheme="minorHAnsi" w:cstheme="minorHAnsi"/>
          <w:color w:val="32322F"/>
          <w:sz w:val="28"/>
          <w:szCs w:val="28"/>
        </w:rPr>
        <w:t xml:space="preserve"> </w:t>
      </w:r>
      <w:r w:rsidRPr="00B8322C">
        <w:rPr>
          <w:rStyle w:val="searchword1"/>
          <w:rFonts w:asciiTheme="minorHAnsi" w:hAnsiTheme="minorHAnsi" w:cstheme="minorHAnsi"/>
          <w:color w:val="32322F"/>
          <w:sz w:val="28"/>
          <w:szCs w:val="28"/>
        </w:rPr>
        <w:t>gedrag</w:t>
      </w:r>
      <w:bookmarkEnd w:id="36"/>
      <w:bookmarkEnd w:id="37"/>
      <w:bookmarkEnd w:id="38"/>
      <w:bookmarkEnd w:id="39"/>
      <w:bookmarkEnd w:id="40"/>
      <w:r w:rsidRPr="00B8322C">
        <w:rPr>
          <w:rFonts w:asciiTheme="minorHAnsi" w:hAnsiTheme="minorHAnsi" w:cstheme="minorHAnsi"/>
          <w:color w:val="32322F"/>
          <w:sz w:val="28"/>
          <w:szCs w:val="28"/>
        </w:rPr>
        <w:t xml:space="preserve"> </w:t>
      </w:r>
    </w:p>
    <w:p w:rsidR="00B8322C" w:rsidRPr="00B8322C" w:rsidRDefault="00B8322C" w:rsidP="00B8322C">
      <w:pPr>
        <w:pStyle w:val="Kop3"/>
        <w:rPr>
          <w:rFonts w:asciiTheme="minorHAnsi" w:hAnsiTheme="minorHAnsi" w:cstheme="minorHAnsi"/>
          <w:b w:val="0"/>
          <w:color w:val="32322F"/>
          <w:sz w:val="28"/>
          <w:szCs w:val="28"/>
        </w:rPr>
      </w:pPr>
      <w:r w:rsidRPr="00B8322C">
        <w:rPr>
          <w:rFonts w:asciiTheme="minorHAnsi" w:hAnsiTheme="minorHAnsi" w:cstheme="minorHAnsi"/>
          <w:b w:val="0"/>
          <w:color w:val="32322F"/>
          <w:sz w:val="28"/>
          <w:szCs w:val="28"/>
        </w:rPr>
        <w:t xml:space="preserve">                     </w:t>
      </w:r>
      <w:bookmarkStart w:id="41" w:name="_Toc375757205"/>
      <w:bookmarkStart w:id="42" w:name="_Toc375757231"/>
      <w:bookmarkStart w:id="43" w:name="_Toc375757285"/>
      <w:bookmarkStart w:id="44" w:name="_Toc375757315"/>
      <w:bookmarkStart w:id="45" w:name="_Toc375826188"/>
      <w:r w:rsidRPr="00B8322C">
        <w:rPr>
          <w:rFonts w:asciiTheme="minorHAnsi" w:hAnsiTheme="minorHAnsi" w:cstheme="minorHAnsi"/>
          <w:b w:val="0"/>
          <w:color w:val="32322F"/>
          <w:sz w:val="28"/>
          <w:szCs w:val="28"/>
        </w:rPr>
        <w:t xml:space="preserve">Frans, </w:t>
      </w:r>
      <w:proofErr w:type="spellStart"/>
      <w:r w:rsidRPr="00B8322C">
        <w:rPr>
          <w:rFonts w:asciiTheme="minorHAnsi" w:hAnsiTheme="minorHAnsi" w:cstheme="minorHAnsi"/>
          <w:b w:val="0"/>
          <w:color w:val="32322F"/>
          <w:sz w:val="28"/>
          <w:szCs w:val="28"/>
        </w:rPr>
        <w:t>Erika</w:t>
      </w:r>
      <w:proofErr w:type="spellEnd"/>
      <w:r w:rsidRPr="00B8322C">
        <w:rPr>
          <w:rFonts w:asciiTheme="minorHAnsi" w:hAnsiTheme="minorHAnsi" w:cstheme="minorHAnsi"/>
          <w:b w:val="0"/>
          <w:color w:val="32322F"/>
          <w:sz w:val="28"/>
          <w:szCs w:val="28"/>
        </w:rPr>
        <w:t xml:space="preserve"> ; </w:t>
      </w:r>
      <w:proofErr w:type="spellStart"/>
      <w:r w:rsidRPr="00B8322C">
        <w:rPr>
          <w:rFonts w:asciiTheme="minorHAnsi" w:hAnsiTheme="minorHAnsi" w:cstheme="minorHAnsi"/>
          <w:b w:val="0"/>
          <w:color w:val="32322F"/>
          <w:sz w:val="28"/>
          <w:szCs w:val="28"/>
        </w:rPr>
        <w:t>Franck</w:t>
      </w:r>
      <w:proofErr w:type="spellEnd"/>
      <w:r w:rsidRPr="00B8322C">
        <w:rPr>
          <w:rFonts w:asciiTheme="minorHAnsi" w:hAnsiTheme="minorHAnsi" w:cstheme="minorHAnsi"/>
          <w:b w:val="0"/>
          <w:color w:val="32322F"/>
          <w:sz w:val="28"/>
          <w:szCs w:val="28"/>
        </w:rPr>
        <w:t xml:space="preserve">, </w:t>
      </w:r>
      <w:proofErr w:type="spellStart"/>
      <w:r w:rsidRPr="00B8322C">
        <w:rPr>
          <w:rFonts w:asciiTheme="minorHAnsi" w:hAnsiTheme="minorHAnsi" w:cstheme="minorHAnsi"/>
          <w:b w:val="0"/>
          <w:color w:val="32322F"/>
          <w:sz w:val="28"/>
          <w:szCs w:val="28"/>
        </w:rPr>
        <w:t>Thierry</w:t>
      </w:r>
      <w:proofErr w:type="spellEnd"/>
      <w:r w:rsidRPr="00B8322C">
        <w:rPr>
          <w:rFonts w:asciiTheme="minorHAnsi" w:hAnsiTheme="minorHAnsi" w:cstheme="minorHAnsi"/>
          <w:b w:val="0"/>
          <w:color w:val="32322F"/>
          <w:sz w:val="28"/>
          <w:szCs w:val="28"/>
        </w:rPr>
        <w:t xml:space="preserve"> (ed.)</w:t>
      </w:r>
      <w:bookmarkEnd w:id="41"/>
      <w:bookmarkEnd w:id="42"/>
      <w:bookmarkEnd w:id="43"/>
      <w:bookmarkEnd w:id="44"/>
      <w:bookmarkEnd w:id="45"/>
    </w:p>
    <w:p w:rsidR="00B8322C" w:rsidRDefault="00B8322C" w:rsidP="00B8322C">
      <w:pPr>
        <w:pStyle w:val="Lijstalinea"/>
        <w:tabs>
          <w:tab w:val="left" w:pos="2970"/>
        </w:tabs>
        <w:rPr>
          <w:rFonts w:cstheme="minorHAnsi"/>
          <w:color w:val="32322F"/>
          <w:sz w:val="28"/>
          <w:szCs w:val="28"/>
        </w:rPr>
      </w:pPr>
      <w:r w:rsidRPr="00B8322C">
        <w:rPr>
          <w:rFonts w:cstheme="minorHAnsi"/>
          <w:color w:val="32322F"/>
          <w:sz w:val="28"/>
          <w:szCs w:val="28"/>
        </w:rPr>
        <w:t xml:space="preserve">                      Antwerpen : Garant Uitgevers, 2010; </w:t>
      </w:r>
      <w:proofErr w:type="spellStart"/>
      <w:r w:rsidRPr="00B8322C">
        <w:rPr>
          <w:rFonts w:cstheme="minorHAnsi"/>
          <w:color w:val="32322F"/>
          <w:sz w:val="28"/>
          <w:szCs w:val="28"/>
        </w:rPr>
        <w:t>S.l</w:t>
      </w:r>
      <w:proofErr w:type="spellEnd"/>
      <w:r w:rsidRPr="00B8322C">
        <w:rPr>
          <w:rFonts w:cstheme="minorHAnsi"/>
          <w:color w:val="32322F"/>
          <w:sz w:val="28"/>
          <w:szCs w:val="28"/>
        </w:rPr>
        <w:t xml:space="preserve">. : </w:t>
      </w:r>
      <w:proofErr w:type="spellStart"/>
      <w:r w:rsidRPr="00B8322C">
        <w:rPr>
          <w:rFonts w:cstheme="minorHAnsi"/>
          <w:color w:val="32322F"/>
          <w:sz w:val="28"/>
          <w:szCs w:val="28"/>
        </w:rPr>
        <w:t>Sensoa</w:t>
      </w:r>
      <w:proofErr w:type="spellEnd"/>
      <w:r w:rsidRPr="00B8322C">
        <w:rPr>
          <w:rFonts w:cstheme="minorHAnsi"/>
          <w:color w:val="32322F"/>
          <w:sz w:val="28"/>
          <w:szCs w:val="28"/>
        </w:rPr>
        <w:t>, 2010</w:t>
      </w:r>
    </w:p>
    <w:p w:rsidR="00B8322C" w:rsidRDefault="00B8322C" w:rsidP="00B8322C">
      <w:pPr>
        <w:pStyle w:val="Lijstalinea"/>
        <w:tabs>
          <w:tab w:val="left" w:pos="2970"/>
        </w:tabs>
        <w:rPr>
          <w:rFonts w:cstheme="minorHAnsi"/>
          <w:color w:val="32322F"/>
          <w:sz w:val="28"/>
          <w:szCs w:val="28"/>
        </w:rPr>
      </w:pPr>
    </w:p>
    <w:p w:rsidR="00B8322C" w:rsidRDefault="00B8322C" w:rsidP="00B8322C">
      <w:pPr>
        <w:pStyle w:val="Lijstalinea"/>
        <w:tabs>
          <w:tab w:val="left" w:pos="2970"/>
        </w:tabs>
        <w:rPr>
          <w:rFonts w:cstheme="minorHAnsi"/>
          <w:sz w:val="28"/>
          <w:szCs w:val="28"/>
        </w:rPr>
      </w:pPr>
      <w:r>
        <w:rPr>
          <w:rFonts w:cstheme="minorHAnsi"/>
          <w:sz w:val="28"/>
          <w:szCs w:val="28"/>
        </w:rPr>
        <w:t xml:space="preserve">d) een eindwerk / bachelorproef </w:t>
      </w:r>
    </w:p>
    <w:p w:rsidR="00B8322C" w:rsidRDefault="00B8322C" w:rsidP="00B8322C">
      <w:pPr>
        <w:pStyle w:val="Lijstalinea"/>
        <w:tabs>
          <w:tab w:val="left" w:pos="2970"/>
        </w:tabs>
        <w:rPr>
          <w:rFonts w:cstheme="minorHAnsi"/>
          <w:sz w:val="28"/>
          <w:szCs w:val="28"/>
        </w:rPr>
      </w:pPr>
    </w:p>
    <w:p w:rsidR="00B8322C" w:rsidRDefault="00B8322C" w:rsidP="00B8322C">
      <w:pPr>
        <w:pStyle w:val="Lijstalinea"/>
        <w:numPr>
          <w:ilvl w:val="0"/>
          <w:numId w:val="4"/>
        </w:numPr>
        <w:tabs>
          <w:tab w:val="left" w:pos="2970"/>
        </w:tabs>
        <w:rPr>
          <w:rFonts w:cstheme="minorHAnsi"/>
          <w:sz w:val="28"/>
          <w:szCs w:val="28"/>
        </w:rPr>
      </w:pPr>
      <w:r>
        <w:rPr>
          <w:rFonts w:cstheme="minorHAnsi"/>
          <w:sz w:val="28"/>
          <w:szCs w:val="28"/>
        </w:rPr>
        <w:t xml:space="preserve">Seksueel grensoverschrijdend gedrag ( ons kindertehuis Genk – 2009) </w:t>
      </w:r>
    </w:p>
    <w:p w:rsidR="00B8322C" w:rsidRDefault="00B8322C" w:rsidP="00B8322C">
      <w:pPr>
        <w:pStyle w:val="Lijstalinea"/>
        <w:numPr>
          <w:ilvl w:val="0"/>
          <w:numId w:val="12"/>
        </w:numPr>
        <w:tabs>
          <w:tab w:val="left" w:pos="2970"/>
        </w:tabs>
        <w:rPr>
          <w:rFonts w:cstheme="minorHAnsi"/>
          <w:sz w:val="28"/>
          <w:szCs w:val="28"/>
        </w:rPr>
      </w:pPr>
      <w:proofErr w:type="spellStart"/>
      <w:r>
        <w:rPr>
          <w:rFonts w:cstheme="minorHAnsi"/>
          <w:sz w:val="28"/>
          <w:szCs w:val="28"/>
        </w:rPr>
        <w:t>Vekemans</w:t>
      </w:r>
      <w:proofErr w:type="spellEnd"/>
      <w:r>
        <w:rPr>
          <w:rFonts w:cstheme="minorHAnsi"/>
          <w:sz w:val="28"/>
          <w:szCs w:val="28"/>
        </w:rPr>
        <w:t xml:space="preserve"> </w:t>
      </w:r>
      <w:proofErr w:type="spellStart"/>
      <w:r>
        <w:rPr>
          <w:rFonts w:cstheme="minorHAnsi"/>
          <w:sz w:val="28"/>
          <w:szCs w:val="28"/>
        </w:rPr>
        <w:t>Nele</w:t>
      </w:r>
      <w:proofErr w:type="spellEnd"/>
    </w:p>
    <w:p w:rsidR="00B8322C" w:rsidRDefault="00B8322C" w:rsidP="00B8322C">
      <w:pPr>
        <w:pStyle w:val="Lijstalinea"/>
        <w:numPr>
          <w:ilvl w:val="0"/>
          <w:numId w:val="12"/>
        </w:numPr>
        <w:tabs>
          <w:tab w:val="left" w:pos="2970"/>
        </w:tabs>
        <w:rPr>
          <w:rFonts w:cstheme="minorHAnsi"/>
          <w:sz w:val="28"/>
          <w:szCs w:val="28"/>
        </w:rPr>
      </w:pPr>
      <w:proofErr w:type="spellStart"/>
      <w:r>
        <w:rPr>
          <w:rFonts w:cstheme="minorHAnsi"/>
          <w:sz w:val="28"/>
          <w:szCs w:val="28"/>
        </w:rPr>
        <w:t>Vanstreels</w:t>
      </w:r>
      <w:proofErr w:type="spellEnd"/>
      <w:r>
        <w:rPr>
          <w:rFonts w:cstheme="minorHAnsi"/>
          <w:sz w:val="28"/>
          <w:szCs w:val="28"/>
        </w:rPr>
        <w:t xml:space="preserve"> Joanna</w:t>
      </w:r>
    </w:p>
    <w:p w:rsidR="00B8322C" w:rsidRDefault="00B8322C" w:rsidP="00B8322C">
      <w:pPr>
        <w:pStyle w:val="Lijstalinea"/>
        <w:numPr>
          <w:ilvl w:val="0"/>
          <w:numId w:val="12"/>
        </w:numPr>
        <w:tabs>
          <w:tab w:val="left" w:pos="2970"/>
        </w:tabs>
        <w:rPr>
          <w:rFonts w:cstheme="minorHAnsi"/>
          <w:sz w:val="28"/>
          <w:szCs w:val="28"/>
        </w:rPr>
      </w:pPr>
      <w:proofErr w:type="spellStart"/>
      <w:r>
        <w:rPr>
          <w:rFonts w:cstheme="minorHAnsi"/>
          <w:sz w:val="28"/>
          <w:szCs w:val="28"/>
        </w:rPr>
        <w:t>Stas</w:t>
      </w:r>
      <w:proofErr w:type="spellEnd"/>
      <w:r>
        <w:rPr>
          <w:rFonts w:cstheme="minorHAnsi"/>
          <w:sz w:val="28"/>
          <w:szCs w:val="28"/>
        </w:rPr>
        <w:t xml:space="preserve"> Eva</w:t>
      </w:r>
    </w:p>
    <w:p w:rsidR="00B8322C" w:rsidRDefault="00B8322C" w:rsidP="00B8322C">
      <w:pPr>
        <w:pStyle w:val="Lijstalinea"/>
        <w:numPr>
          <w:ilvl w:val="0"/>
          <w:numId w:val="12"/>
        </w:numPr>
        <w:tabs>
          <w:tab w:val="left" w:pos="2970"/>
        </w:tabs>
        <w:rPr>
          <w:rFonts w:cstheme="minorHAnsi"/>
          <w:sz w:val="28"/>
          <w:szCs w:val="28"/>
        </w:rPr>
      </w:pPr>
      <w:proofErr w:type="spellStart"/>
      <w:r>
        <w:rPr>
          <w:rFonts w:cstheme="minorHAnsi"/>
          <w:sz w:val="28"/>
          <w:szCs w:val="28"/>
        </w:rPr>
        <w:t>Indestege</w:t>
      </w:r>
      <w:proofErr w:type="spellEnd"/>
      <w:r>
        <w:rPr>
          <w:rFonts w:cstheme="minorHAnsi"/>
          <w:sz w:val="28"/>
          <w:szCs w:val="28"/>
        </w:rPr>
        <w:t xml:space="preserve"> Sarah</w:t>
      </w:r>
    </w:p>
    <w:p w:rsidR="00B8322C" w:rsidRDefault="00B8322C" w:rsidP="00B8322C">
      <w:pPr>
        <w:pStyle w:val="Lijstalinea"/>
        <w:numPr>
          <w:ilvl w:val="0"/>
          <w:numId w:val="12"/>
        </w:numPr>
        <w:tabs>
          <w:tab w:val="left" w:pos="2970"/>
        </w:tabs>
        <w:rPr>
          <w:rFonts w:cstheme="minorHAnsi"/>
          <w:sz w:val="28"/>
          <w:szCs w:val="28"/>
        </w:rPr>
      </w:pPr>
      <w:proofErr w:type="spellStart"/>
      <w:r>
        <w:rPr>
          <w:rFonts w:cstheme="minorHAnsi"/>
          <w:sz w:val="28"/>
          <w:szCs w:val="28"/>
        </w:rPr>
        <w:t>Vanderstraeten</w:t>
      </w:r>
      <w:proofErr w:type="spellEnd"/>
      <w:r>
        <w:rPr>
          <w:rFonts w:cstheme="minorHAnsi"/>
          <w:sz w:val="28"/>
          <w:szCs w:val="28"/>
        </w:rPr>
        <w:t xml:space="preserve"> Annelies</w:t>
      </w:r>
    </w:p>
    <w:p w:rsidR="00B8322C" w:rsidRDefault="00B8322C" w:rsidP="00B8322C">
      <w:pPr>
        <w:pStyle w:val="Lijstalinea"/>
        <w:numPr>
          <w:ilvl w:val="0"/>
          <w:numId w:val="12"/>
        </w:numPr>
        <w:tabs>
          <w:tab w:val="left" w:pos="2970"/>
        </w:tabs>
        <w:rPr>
          <w:rFonts w:cstheme="minorHAnsi"/>
          <w:sz w:val="28"/>
          <w:szCs w:val="28"/>
        </w:rPr>
      </w:pPr>
      <w:proofErr w:type="spellStart"/>
      <w:r>
        <w:rPr>
          <w:rFonts w:cstheme="minorHAnsi"/>
          <w:sz w:val="28"/>
          <w:szCs w:val="28"/>
        </w:rPr>
        <w:t>Dolce</w:t>
      </w:r>
      <w:proofErr w:type="spellEnd"/>
      <w:r>
        <w:rPr>
          <w:rFonts w:cstheme="minorHAnsi"/>
          <w:sz w:val="28"/>
          <w:szCs w:val="28"/>
        </w:rPr>
        <w:t xml:space="preserve"> </w:t>
      </w:r>
      <w:proofErr w:type="spellStart"/>
      <w:r>
        <w:rPr>
          <w:rFonts w:cstheme="minorHAnsi"/>
          <w:sz w:val="28"/>
          <w:szCs w:val="28"/>
        </w:rPr>
        <w:t>Vanessa</w:t>
      </w:r>
      <w:proofErr w:type="spellEnd"/>
      <w:r>
        <w:rPr>
          <w:rFonts w:cstheme="minorHAnsi"/>
          <w:sz w:val="28"/>
          <w:szCs w:val="28"/>
        </w:rPr>
        <w:t xml:space="preserve"> </w:t>
      </w:r>
    </w:p>
    <w:p w:rsidR="00B8322C" w:rsidRDefault="00B8322C" w:rsidP="00B8322C">
      <w:pPr>
        <w:tabs>
          <w:tab w:val="left" w:pos="2970"/>
        </w:tabs>
        <w:ind w:left="720"/>
        <w:rPr>
          <w:rFonts w:cstheme="minorHAnsi"/>
          <w:sz w:val="28"/>
          <w:szCs w:val="28"/>
        </w:rPr>
      </w:pPr>
      <w:r>
        <w:rPr>
          <w:rFonts w:cstheme="minorHAnsi"/>
          <w:sz w:val="28"/>
          <w:szCs w:val="28"/>
        </w:rPr>
        <w:t xml:space="preserve">Bachelor in de orthopedagogie </w:t>
      </w:r>
    </w:p>
    <w:p w:rsidR="00B8322C" w:rsidRDefault="00B8322C" w:rsidP="00B8322C">
      <w:pPr>
        <w:tabs>
          <w:tab w:val="left" w:pos="2970"/>
        </w:tabs>
        <w:ind w:left="720"/>
        <w:rPr>
          <w:rFonts w:cstheme="minorHAnsi"/>
          <w:sz w:val="28"/>
          <w:szCs w:val="28"/>
        </w:rPr>
      </w:pPr>
    </w:p>
    <w:p w:rsidR="00B8322C" w:rsidRPr="00B8322C" w:rsidRDefault="00B8322C" w:rsidP="00B8322C">
      <w:pPr>
        <w:pStyle w:val="Kop2"/>
        <w:numPr>
          <w:ilvl w:val="0"/>
          <w:numId w:val="15"/>
        </w:numPr>
        <w:rPr>
          <w:rFonts w:asciiTheme="minorHAnsi" w:hAnsiTheme="minorHAnsi" w:cstheme="minorHAnsi"/>
          <w:color w:val="auto"/>
          <w:sz w:val="28"/>
          <w:szCs w:val="28"/>
        </w:rPr>
      </w:pPr>
      <w:bookmarkStart w:id="46" w:name="_Toc375757206"/>
      <w:bookmarkStart w:id="47" w:name="_Toc375757232"/>
      <w:bookmarkStart w:id="48" w:name="_Toc375757286"/>
      <w:bookmarkStart w:id="49" w:name="_Toc375757316"/>
      <w:bookmarkStart w:id="50" w:name="_Toc375826189"/>
      <w:r w:rsidRPr="00B8322C">
        <w:rPr>
          <w:rFonts w:asciiTheme="minorHAnsi" w:hAnsiTheme="minorHAnsi" w:cstheme="minorHAnsi"/>
          <w:color w:val="auto"/>
          <w:sz w:val="28"/>
          <w:szCs w:val="28"/>
        </w:rPr>
        <w:t xml:space="preserve">Ongewenst </w:t>
      </w:r>
      <w:r w:rsidRPr="00B8322C">
        <w:rPr>
          <w:rStyle w:val="searchword1"/>
          <w:rFonts w:asciiTheme="minorHAnsi" w:hAnsiTheme="minorHAnsi" w:cstheme="minorHAnsi"/>
          <w:color w:val="auto"/>
          <w:sz w:val="28"/>
          <w:szCs w:val="28"/>
        </w:rPr>
        <w:t>grensoverschrijdend</w:t>
      </w:r>
      <w:r w:rsidRPr="00B8322C">
        <w:rPr>
          <w:rFonts w:asciiTheme="minorHAnsi" w:hAnsiTheme="minorHAnsi" w:cstheme="minorHAnsi"/>
          <w:color w:val="auto"/>
          <w:sz w:val="28"/>
          <w:szCs w:val="28"/>
        </w:rPr>
        <w:t xml:space="preserve"> </w:t>
      </w:r>
      <w:r w:rsidRPr="00B8322C">
        <w:rPr>
          <w:rStyle w:val="searchword1"/>
          <w:rFonts w:asciiTheme="minorHAnsi" w:hAnsiTheme="minorHAnsi" w:cstheme="minorHAnsi"/>
          <w:color w:val="auto"/>
          <w:sz w:val="28"/>
          <w:szCs w:val="28"/>
        </w:rPr>
        <w:t>gedrag</w:t>
      </w:r>
      <w:r w:rsidRPr="00B8322C">
        <w:rPr>
          <w:rFonts w:asciiTheme="minorHAnsi" w:hAnsiTheme="minorHAnsi" w:cstheme="minorHAnsi"/>
          <w:color w:val="auto"/>
          <w:sz w:val="28"/>
          <w:szCs w:val="28"/>
        </w:rPr>
        <w:t xml:space="preserve"> op het werk bij uitzendkrachten. : Een beschrijvend onderzoek bij Plus Uitzendkrachten Kortrijk</w:t>
      </w:r>
      <w:bookmarkEnd w:id="46"/>
      <w:bookmarkEnd w:id="47"/>
      <w:bookmarkEnd w:id="48"/>
      <w:bookmarkEnd w:id="49"/>
      <w:bookmarkEnd w:id="50"/>
      <w:r w:rsidRPr="00B8322C">
        <w:rPr>
          <w:rFonts w:asciiTheme="minorHAnsi" w:hAnsiTheme="minorHAnsi" w:cstheme="minorHAnsi"/>
          <w:color w:val="auto"/>
          <w:sz w:val="28"/>
          <w:szCs w:val="28"/>
        </w:rPr>
        <w:t xml:space="preserve">  </w:t>
      </w:r>
    </w:p>
    <w:p w:rsidR="00B8322C" w:rsidRPr="00B8322C" w:rsidRDefault="00B8322C" w:rsidP="00B8322C">
      <w:pPr>
        <w:pStyle w:val="Kop2"/>
        <w:ind w:left="1080"/>
        <w:rPr>
          <w:rFonts w:asciiTheme="minorHAnsi" w:hAnsiTheme="minorHAnsi" w:cstheme="minorHAnsi"/>
          <w:color w:val="auto"/>
          <w:sz w:val="28"/>
          <w:szCs w:val="28"/>
        </w:rPr>
      </w:pPr>
      <w:r w:rsidRPr="00B8322C">
        <w:rPr>
          <w:rFonts w:asciiTheme="minorHAnsi" w:hAnsiTheme="minorHAnsi" w:cstheme="minorHAnsi"/>
          <w:color w:val="auto"/>
          <w:sz w:val="28"/>
          <w:szCs w:val="28"/>
        </w:rPr>
        <w:t xml:space="preserve"> </w:t>
      </w:r>
      <w:bookmarkStart w:id="51" w:name="_Toc375757207"/>
      <w:bookmarkStart w:id="52" w:name="_Toc375757233"/>
      <w:bookmarkStart w:id="53" w:name="_Toc375757287"/>
      <w:bookmarkStart w:id="54" w:name="_Toc375757317"/>
      <w:bookmarkStart w:id="55" w:name="_Toc375826190"/>
      <w:proofErr w:type="spellStart"/>
      <w:r w:rsidRPr="00B8322C">
        <w:rPr>
          <w:rFonts w:asciiTheme="minorHAnsi" w:hAnsiTheme="minorHAnsi" w:cstheme="minorHAnsi"/>
          <w:color w:val="auto"/>
          <w:sz w:val="28"/>
          <w:szCs w:val="28"/>
        </w:rPr>
        <w:t>Vandevelde</w:t>
      </w:r>
      <w:proofErr w:type="spellEnd"/>
      <w:r w:rsidRPr="00B8322C">
        <w:rPr>
          <w:rFonts w:asciiTheme="minorHAnsi" w:hAnsiTheme="minorHAnsi" w:cstheme="minorHAnsi"/>
          <w:color w:val="auto"/>
          <w:sz w:val="28"/>
          <w:szCs w:val="28"/>
        </w:rPr>
        <w:t>, Sofie</w:t>
      </w:r>
      <w:bookmarkEnd w:id="51"/>
      <w:bookmarkEnd w:id="52"/>
      <w:bookmarkEnd w:id="53"/>
      <w:bookmarkEnd w:id="54"/>
      <w:bookmarkEnd w:id="55"/>
    </w:p>
    <w:p w:rsidR="00B8322C" w:rsidRDefault="00B8322C" w:rsidP="00B8322C">
      <w:pPr>
        <w:pStyle w:val="Kop3"/>
        <w:rPr>
          <w:rFonts w:asciiTheme="minorHAnsi" w:hAnsiTheme="minorHAnsi" w:cstheme="minorHAnsi"/>
          <w:b w:val="0"/>
          <w:color w:val="auto"/>
          <w:sz w:val="28"/>
          <w:szCs w:val="28"/>
        </w:rPr>
      </w:pPr>
      <w:r>
        <w:rPr>
          <w:rFonts w:asciiTheme="minorHAnsi" w:hAnsiTheme="minorHAnsi" w:cstheme="minorHAnsi"/>
          <w:b w:val="0"/>
          <w:color w:val="auto"/>
          <w:sz w:val="28"/>
          <w:szCs w:val="28"/>
        </w:rPr>
        <w:t xml:space="preserve">         </w:t>
      </w:r>
      <w:r w:rsidRPr="00B8322C">
        <w:rPr>
          <w:rFonts w:asciiTheme="minorHAnsi" w:hAnsiTheme="minorHAnsi" w:cstheme="minorHAnsi"/>
          <w:b w:val="0"/>
          <w:color w:val="auto"/>
          <w:sz w:val="28"/>
          <w:szCs w:val="28"/>
        </w:rPr>
        <w:t xml:space="preserve"> </w:t>
      </w:r>
      <w:bookmarkStart w:id="56" w:name="_Toc375757208"/>
      <w:bookmarkStart w:id="57" w:name="_Toc375757234"/>
      <w:bookmarkStart w:id="58" w:name="_Toc375757288"/>
      <w:bookmarkStart w:id="59" w:name="_Toc375757318"/>
      <w:bookmarkStart w:id="60" w:name="_Toc375826191"/>
      <w:r w:rsidRPr="00B8322C">
        <w:rPr>
          <w:rFonts w:asciiTheme="minorHAnsi" w:hAnsiTheme="minorHAnsi" w:cstheme="minorHAnsi"/>
          <w:b w:val="0"/>
          <w:color w:val="auto"/>
          <w:sz w:val="28"/>
          <w:szCs w:val="28"/>
        </w:rPr>
        <w:t xml:space="preserve">Kortrijk : KATHO. Departement </w:t>
      </w:r>
      <w:proofErr w:type="spellStart"/>
      <w:r w:rsidRPr="00B8322C">
        <w:rPr>
          <w:rFonts w:asciiTheme="minorHAnsi" w:hAnsiTheme="minorHAnsi" w:cstheme="minorHAnsi"/>
          <w:b w:val="0"/>
          <w:color w:val="auto"/>
          <w:sz w:val="28"/>
          <w:szCs w:val="28"/>
        </w:rPr>
        <w:t>Sociaal-Agogisch</w:t>
      </w:r>
      <w:proofErr w:type="spellEnd"/>
      <w:r w:rsidRPr="00B8322C">
        <w:rPr>
          <w:rFonts w:asciiTheme="minorHAnsi" w:hAnsiTheme="minorHAnsi" w:cstheme="minorHAnsi"/>
          <w:b w:val="0"/>
          <w:color w:val="auto"/>
          <w:sz w:val="28"/>
          <w:szCs w:val="28"/>
        </w:rPr>
        <w:t xml:space="preserve"> werk (IPSOC), 2009</w:t>
      </w:r>
      <w:bookmarkEnd w:id="56"/>
      <w:bookmarkEnd w:id="57"/>
      <w:bookmarkEnd w:id="58"/>
      <w:bookmarkEnd w:id="59"/>
      <w:bookmarkEnd w:id="60"/>
    </w:p>
    <w:p w:rsidR="00B8322C" w:rsidRDefault="00B8322C" w:rsidP="00B8322C"/>
    <w:p w:rsidR="00B8322C" w:rsidRDefault="00B8322C" w:rsidP="00B8322C"/>
    <w:p w:rsidR="00B8322C" w:rsidRDefault="00B8322C" w:rsidP="00B8322C"/>
    <w:p w:rsidR="00B8322C" w:rsidRDefault="00B8322C" w:rsidP="00B8322C"/>
    <w:p w:rsidR="00B8322C" w:rsidRDefault="00B8322C" w:rsidP="00B8322C"/>
    <w:p w:rsidR="00B8322C" w:rsidRDefault="00B8322C" w:rsidP="00B8322C"/>
    <w:p w:rsidR="00B8322C" w:rsidRDefault="00B8322C" w:rsidP="00B8322C"/>
    <w:p w:rsidR="00B8322C" w:rsidRDefault="00B8322C" w:rsidP="00B8322C"/>
    <w:p w:rsidR="00B8322C" w:rsidRDefault="00B8322C" w:rsidP="00B8322C">
      <w:pPr>
        <w:rPr>
          <w:b/>
          <w:color w:val="FF0000"/>
          <w:sz w:val="28"/>
          <w:szCs w:val="28"/>
          <w:u w:val="single"/>
        </w:rPr>
      </w:pPr>
      <w:r>
        <w:rPr>
          <w:b/>
          <w:color w:val="FF0000"/>
          <w:sz w:val="28"/>
          <w:szCs w:val="28"/>
          <w:u w:val="single"/>
        </w:rPr>
        <w:lastRenderedPageBreak/>
        <w:t xml:space="preserve">stap 5 : </w:t>
      </w:r>
      <w:proofErr w:type="spellStart"/>
      <w:r>
        <w:rPr>
          <w:b/>
          <w:color w:val="FF0000"/>
          <w:sz w:val="28"/>
          <w:szCs w:val="28"/>
          <w:u w:val="single"/>
        </w:rPr>
        <w:t>contextualisering</w:t>
      </w:r>
      <w:proofErr w:type="spellEnd"/>
      <w:r>
        <w:rPr>
          <w:b/>
          <w:color w:val="FF0000"/>
          <w:sz w:val="28"/>
          <w:szCs w:val="28"/>
          <w:u w:val="single"/>
        </w:rPr>
        <w:t xml:space="preserve"> </w:t>
      </w:r>
    </w:p>
    <w:p w:rsidR="00B8322C" w:rsidRDefault="00E9066E" w:rsidP="00B8322C">
      <w:pPr>
        <w:rPr>
          <w:sz w:val="28"/>
          <w:szCs w:val="28"/>
        </w:rPr>
      </w:pPr>
      <w:r>
        <w:rPr>
          <w:sz w:val="28"/>
          <w:szCs w:val="28"/>
        </w:rPr>
        <w:t xml:space="preserve">organisatie : </w:t>
      </w:r>
    </w:p>
    <w:p w:rsidR="00E9066E" w:rsidRPr="00E9066E" w:rsidRDefault="00E9066E" w:rsidP="00E9066E">
      <w:pPr>
        <w:rPr>
          <w:sz w:val="28"/>
          <w:szCs w:val="28"/>
        </w:rPr>
      </w:pPr>
      <w:r w:rsidRPr="00E9066E">
        <w:rPr>
          <w:sz w:val="28"/>
          <w:szCs w:val="28"/>
        </w:rPr>
        <w:t xml:space="preserve">Vereniging : Nederlandse vereniging voor Autisme  </w:t>
      </w:r>
    </w:p>
    <w:p w:rsidR="00E9066E" w:rsidRDefault="006543A7" w:rsidP="00E9066E">
      <w:pPr>
        <w:pStyle w:val="Lijstalinea"/>
        <w:numPr>
          <w:ilvl w:val="0"/>
          <w:numId w:val="18"/>
        </w:numPr>
        <w:rPr>
          <w:sz w:val="28"/>
          <w:szCs w:val="28"/>
        </w:rPr>
      </w:pPr>
      <w:hyperlink r:id="rId15" w:history="1">
        <w:r w:rsidR="00E9066E" w:rsidRPr="00E9066E">
          <w:rPr>
            <w:rStyle w:val="Hyperlink"/>
            <w:sz w:val="28"/>
            <w:szCs w:val="28"/>
          </w:rPr>
          <w:t>http://www.autisme.nl/</w:t>
        </w:r>
      </w:hyperlink>
      <w:r w:rsidR="00E9066E" w:rsidRPr="00E9066E">
        <w:rPr>
          <w:sz w:val="28"/>
          <w:szCs w:val="28"/>
        </w:rPr>
        <w:t xml:space="preserve">   </w:t>
      </w:r>
    </w:p>
    <w:p w:rsidR="00E9066E" w:rsidRPr="00E9066E" w:rsidRDefault="00E9066E" w:rsidP="00E9066E">
      <w:pPr>
        <w:rPr>
          <w:sz w:val="28"/>
          <w:szCs w:val="28"/>
        </w:rPr>
      </w:pPr>
    </w:p>
    <w:p w:rsidR="00E9066E" w:rsidRPr="00E9066E" w:rsidRDefault="00E9066E" w:rsidP="00E9066E">
      <w:pPr>
        <w:pStyle w:val="Lijstalinea"/>
        <w:numPr>
          <w:ilvl w:val="0"/>
          <w:numId w:val="19"/>
        </w:numPr>
        <w:rPr>
          <w:sz w:val="28"/>
          <w:szCs w:val="28"/>
          <w:u w:val="single"/>
        </w:rPr>
      </w:pPr>
      <w:r w:rsidRPr="00E9066E">
        <w:rPr>
          <w:sz w:val="28"/>
          <w:szCs w:val="28"/>
          <w:u w:val="single"/>
        </w:rPr>
        <w:t xml:space="preserve">Korte voorstelling van de vereniging </w:t>
      </w:r>
    </w:p>
    <w:p w:rsidR="00E9066E" w:rsidRPr="00E9066E" w:rsidRDefault="00E9066E" w:rsidP="00E9066E">
      <w:pPr>
        <w:spacing w:before="100" w:beforeAutospacing="1" w:after="225" w:line="315" w:lineRule="atLeast"/>
        <w:rPr>
          <w:rFonts w:eastAsia="Times New Roman" w:cstheme="minorHAnsi"/>
          <w:sz w:val="28"/>
          <w:szCs w:val="28"/>
          <w:lang w:val="nl-NL" w:eastAsia="nl-BE"/>
        </w:rPr>
      </w:pPr>
      <w:r w:rsidRPr="00E9066E">
        <w:rPr>
          <w:rFonts w:eastAsia="Times New Roman" w:cstheme="minorHAnsi"/>
          <w:bCs/>
          <w:sz w:val="28"/>
          <w:szCs w:val="28"/>
          <w:lang w:val="nl-NL" w:eastAsia="nl-BE"/>
        </w:rPr>
        <w:t xml:space="preserve">De NVA is dé vereniging die zich inzet voor de belangen van mensen met autisme en hun naasten in alle levensfasen en op alle levensterreinen. Onder autisme verstaan we het brede spectrum van </w:t>
      </w:r>
      <w:proofErr w:type="spellStart"/>
      <w:r w:rsidRPr="00E9066E">
        <w:rPr>
          <w:rFonts w:eastAsia="Times New Roman" w:cstheme="minorHAnsi"/>
          <w:bCs/>
          <w:sz w:val="28"/>
          <w:szCs w:val="28"/>
          <w:lang w:val="nl-NL" w:eastAsia="nl-BE"/>
        </w:rPr>
        <w:t>autismespectrumstoornissen</w:t>
      </w:r>
      <w:proofErr w:type="spellEnd"/>
      <w:r w:rsidRPr="00E9066E">
        <w:rPr>
          <w:rFonts w:eastAsia="Times New Roman" w:cstheme="minorHAnsi"/>
          <w:bCs/>
          <w:sz w:val="28"/>
          <w:szCs w:val="28"/>
          <w:lang w:val="nl-NL" w:eastAsia="nl-BE"/>
        </w:rPr>
        <w:t xml:space="preserve">, waaronder </w:t>
      </w:r>
      <w:proofErr w:type="spellStart"/>
      <w:r w:rsidRPr="00E9066E">
        <w:rPr>
          <w:rFonts w:eastAsia="Times New Roman" w:cstheme="minorHAnsi"/>
          <w:bCs/>
          <w:sz w:val="28"/>
          <w:szCs w:val="28"/>
          <w:lang w:val="nl-NL" w:eastAsia="nl-BE"/>
        </w:rPr>
        <w:t>Asperger</w:t>
      </w:r>
      <w:proofErr w:type="spellEnd"/>
      <w:r w:rsidRPr="00E9066E">
        <w:rPr>
          <w:rFonts w:eastAsia="Times New Roman" w:cstheme="minorHAnsi"/>
          <w:bCs/>
          <w:sz w:val="28"/>
          <w:szCs w:val="28"/>
          <w:lang w:val="nl-NL" w:eastAsia="nl-BE"/>
        </w:rPr>
        <w:t xml:space="preserve">, PDD-NOS en </w:t>
      </w:r>
      <w:proofErr w:type="spellStart"/>
      <w:r w:rsidRPr="00E9066E">
        <w:rPr>
          <w:rFonts w:eastAsia="Times New Roman" w:cstheme="minorHAnsi"/>
          <w:bCs/>
          <w:sz w:val="28"/>
          <w:szCs w:val="28"/>
          <w:lang w:val="nl-NL" w:eastAsia="nl-BE"/>
        </w:rPr>
        <w:t>McDD</w:t>
      </w:r>
      <w:proofErr w:type="spellEnd"/>
      <w:r w:rsidRPr="00E9066E">
        <w:rPr>
          <w:rFonts w:eastAsia="Times New Roman" w:cstheme="minorHAnsi"/>
          <w:bCs/>
          <w:sz w:val="28"/>
          <w:szCs w:val="28"/>
          <w:lang w:val="nl-NL" w:eastAsia="nl-BE"/>
        </w:rPr>
        <w:t>.</w:t>
      </w:r>
    </w:p>
    <w:p w:rsidR="00A636C6" w:rsidRPr="00E9066E" w:rsidRDefault="00E9066E" w:rsidP="00E9066E">
      <w:pPr>
        <w:spacing w:before="100" w:beforeAutospacing="1" w:after="225" w:line="315" w:lineRule="atLeast"/>
        <w:rPr>
          <w:rFonts w:eastAsia="Times New Roman" w:cstheme="minorHAnsi"/>
          <w:sz w:val="28"/>
          <w:szCs w:val="28"/>
          <w:lang w:val="nl-NL" w:eastAsia="nl-BE"/>
        </w:rPr>
      </w:pPr>
      <w:r w:rsidRPr="00E9066E">
        <w:rPr>
          <w:rFonts w:eastAsia="Times New Roman" w:cstheme="minorHAnsi"/>
          <w:sz w:val="28"/>
          <w:szCs w:val="28"/>
          <w:lang w:val="nl-NL" w:eastAsia="nl-BE"/>
        </w:rPr>
        <w:t>De NVA geeft mensen met autisme en hun naasten een stem en zorgt dat zij gehoord worden. De NVA is dé organisatie in Nederland die vanuit het perspectief van mensen met autisme en hun naasten bouwt aan een autismevriendelijke maatschappij; een maatschappij waarin mensen met autisme optimaal geïntegreerd, geaccepteerd en zelfredzaam zijn.</w:t>
      </w:r>
    </w:p>
    <w:p w:rsidR="00E9066E" w:rsidRPr="00E9066E" w:rsidRDefault="00E9066E" w:rsidP="00E9066E">
      <w:pPr>
        <w:pStyle w:val="Lijstalinea"/>
        <w:numPr>
          <w:ilvl w:val="0"/>
          <w:numId w:val="19"/>
        </w:numPr>
        <w:rPr>
          <w:sz w:val="28"/>
          <w:szCs w:val="28"/>
          <w:u w:val="single"/>
        </w:rPr>
      </w:pPr>
      <w:r w:rsidRPr="00E9066E">
        <w:rPr>
          <w:sz w:val="28"/>
          <w:szCs w:val="28"/>
          <w:u w:val="single"/>
        </w:rPr>
        <w:t xml:space="preserve">Tekstkritiekmodel </w:t>
      </w:r>
    </w:p>
    <w:p w:rsidR="00E9066E" w:rsidRPr="00E9066E" w:rsidRDefault="00E9066E" w:rsidP="00E9066E">
      <w:pPr>
        <w:rPr>
          <w:sz w:val="28"/>
          <w:szCs w:val="28"/>
        </w:rPr>
      </w:pPr>
      <w:r w:rsidRPr="00E9066E">
        <w:rPr>
          <w:sz w:val="28"/>
          <w:szCs w:val="28"/>
        </w:rPr>
        <w:t xml:space="preserve"> </w:t>
      </w:r>
      <w:r w:rsidRPr="00E9066E">
        <w:rPr>
          <w:rFonts w:eastAsia="Times New Roman" w:cstheme="minorHAnsi"/>
          <w:sz w:val="28"/>
          <w:szCs w:val="28"/>
          <w:lang w:eastAsia="nl-BE"/>
        </w:rPr>
        <w:t xml:space="preserve">Hier krijg je een model dat je in staat stelt om een site of een tekst kritisch te evalueren. Maar eerst kijk je op de website van het impulscentrum naar de reportage over </w:t>
      </w:r>
      <w:proofErr w:type="spellStart"/>
      <w:r w:rsidRPr="00E9066E">
        <w:rPr>
          <w:rFonts w:eastAsia="Times New Roman" w:cstheme="minorHAnsi"/>
          <w:sz w:val="28"/>
          <w:szCs w:val="28"/>
          <w:lang w:eastAsia="nl-BE"/>
        </w:rPr>
        <w:t>Noam</w:t>
      </w:r>
      <w:proofErr w:type="spellEnd"/>
      <w:r w:rsidRPr="00E9066E">
        <w:rPr>
          <w:rFonts w:eastAsia="Times New Roman" w:cstheme="minorHAnsi"/>
          <w:sz w:val="28"/>
          <w:szCs w:val="28"/>
          <w:lang w:eastAsia="nl-BE"/>
        </w:rPr>
        <w:t xml:space="preserve"> </w:t>
      </w:r>
      <w:proofErr w:type="spellStart"/>
      <w:r w:rsidRPr="00E9066E">
        <w:rPr>
          <w:rFonts w:eastAsia="Times New Roman" w:cstheme="minorHAnsi"/>
          <w:sz w:val="28"/>
          <w:szCs w:val="28"/>
          <w:lang w:eastAsia="nl-BE"/>
        </w:rPr>
        <w:t>Chomsky</w:t>
      </w:r>
      <w:proofErr w:type="spellEnd"/>
      <w:r w:rsidRPr="00E9066E">
        <w:rPr>
          <w:rFonts w:eastAsia="Times New Roman" w:cstheme="minorHAnsi"/>
          <w:sz w:val="28"/>
          <w:szCs w:val="28"/>
          <w:lang w:eastAsia="nl-BE"/>
        </w:rPr>
        <w:t xml:space="preserve">, </w:t>
      </w:r>
      <w:proofErr w:type="spellStart"/>
      <w:r w:rsidRPr="00E9066E">
        <w:rPr>
          <w:rFonts w:eastAsia="Times New Roman" w:cstheme="minorHAnsi"/>
          <w:sz w:val="28"/>
          <w:szCs w:val="28"/>
          <w:lang w:eastAsia="nl-BE"/>
        </w:rPr>
        <w:t>Manufacturing</w:t>
      </w:r>
      <w:proofErr w:type="spellEnd"/>
      <w:r w:rsidRPr="00E9066E">
        <w:rPr>
          <w:rFonts w:eastAsia="Times New Roman" w:cstheme="minorHAnsi"/>
          <w:sz w:val="28"/>
          <w:szCs w:val="28"/>
          <w:lang w:eastAsia="nl-BE"/>
        </w:rPr>
        <w:t xml:space="preserve"> content (National film board of Canada).</w:t>
      </w:r>
    </w:p>
    <w:p w:rsidR="00E9066E" w:rsidRPr="00E9066E" w:rsidRDefault="00E9066E" w:rsidP="00E9066E">
      <w:pPr>
        <w:spacing w:before="100" w:beforeAutospacing="1" w:after="100" w:afterAutospacing="1" w:line="240" w:lineRule="auto"/>
        <w:outlineLvl w:val="1"/>
        <w:rPr>
          <w:rFonts w:eastAsia="Times New Roman" w:cstheme="minorHAnsi"/>
          <w:b/>
          <w:bCs/>
          <w:sz w:val="28"/>
          <w:szCs w:val="28"/>
          <w:lang w:eastAsia="nl-BE"/>
        </w:rPr>
      </w:pPr>
      <w:bookmarkStart w:id="61" w:name="_Toc375757209"/>
      <w:bookmarkStart w:id="62" w:name="_Toc375757235"/>
      <w:bookmarkStart w:id="63" w:name="_Toc375757289"/>
      <w:bookmarkStart w:id="64" w:name="_Toc375757319"/>
      <w:bookmarkStart w:id="65" w:name="_Toc375826192"/>
      <w:r w:rsidRPr="00E9066E">
        <w:rPr>
          <w:rFonts w:eastAsia="Times New Roman" w:cstheme="minorHAnsi"/>
          <w:b/>
          <w:bCs/>
          <w:sz w:val="28"/>
          <w:szCs w:val="28"/>
          <w:lang w:eastAsia="nl-BE"/>
        </w:rPr>
        <w:t>1. HERSTELLINGSKRITIEK</w:t>
      </w:r>
      <w:bookmarkEnd w:id="61"/>
      <w:bookmarkEnd w:id="62"/>
      <w:bookmarkEnd w:id="63"/>
      <w:bookmarkEnd w:id="64"/>
      <w:bookmarkEnd w:id="65"/>
    </w:p>
    <w:p w:rsidR="00E9066E" w:rsidRPr="00E9066E" w:rsidRDefault="00E9066E" w:rsidP="00E9066E">
      <w:pPr>
        <w:spacing w:before="100" w:beforeAutospacing="1" w:after="100" w:afterAutospacing="1" w:line="240" w:lineRule="auto"/>
        <w:outlineLvl w:val="1"/>
        <w:rPr>
          <w:rFonts w:eastAsia="Times New Roman" w:cstheme="minorHAnsi"/>
          <w:bCs/>
          <w:sz w:val="28"/>
          <w:szCs w:val="28"/>
          <w:lang w:eastAsia="nl-BE"/>
        </w:rPr>
      </w:pPr>
      <w:bookmarkStart w:id="66" w:name="_Toc375757210"/>
      <w:bookmarkStart w:id="67" w:name="_Toc375757236"/>
      <w:bookmarkStart w:id="68" w:name="_Toc375757290"/>
      <w:bookmarkStart w:id="69" w:name="_Toc375757320"/>
      <w:bookmarkStart w:id="70" w:name="_Toc375826193"/>
      <w:r w:rsidRPr="00E9066E">
        <w:rPr>
          <w:rFonts w:eastAsia="Times New Roman" w:cstheme="minorHAnsi"/>
          <w:bCs/>
          <w:sz w:val="28"/>
          <w:szCs w:val="28"/>
          <w:lang w:eastAsia="nl-BE"/>
        </w:rPr>
        <w:t>Alle bronnen worden correct geciteerd. Alles wordt correct in zijn geheel gehouden.</w:t>
      </w:r>
      <w:bookmarkEnd w:id="66"/>
      <w:bookmarkEnd w:id="67"/>
      <w:bookmarkEnd w:id="68"/>
      <w:bookmarkEnd w:id="69"/>
      <w:bookmarkEnd w:id="70"/>
      <w:r w:rsidRPr="00E9066E">
        <w:rPr>
          <w:rFonts w:eastAsia="Times New Roman" w:cstheme="minorHAnsi"/>
          <w:bCs/>
          <w:sz w:val="28"/>
          <w:szCs w:val="28"/>
          <w:lang w:eastAsia="nl-BE"/>
        </w:rPr>
        <w:t xml:space="preserve"> </w:t>
      </w:r>
    </w:p>
    <w:p w:rsidR="00E9066E" w:rsidRPr="00E9066E" w:rsidRDefault="00E9066E" w:rsidP="00E9066E">
      <w:pPr>
        <w:spacing w:before="100" w:beforeAutospacing="1" w:after="100" w:afterAutospacing="1" w:line="240" w:lineRule="auto"/>
        <w:outlineLvl w:val="1"/>
        <w:rPr>
          <w:rFonts w:eastAsia="Times New Roman" w:cstheme="minorHAnsi"/>
          <w:b/>
          <w:bCs/>
          <w:sz w:val="28"/>
          <w:szCs w:val="28"/>
          <w:lang w:eastAsia="nl-BE"/>
        </w:rPr>
      </w:pPr>
      <w:bookmarkStart w:id="71" w:name="_Toc375757211"/>
      <w:bookmarkStart w:id="72" w:name="_Toc375757237"/>
      <w:bookmarkStart w:id="73" w:name="_Toc375757291"/>
      <w:bookmarkStart w:id="74" w:name="_Toc375757321"/>
      <w:bookmarkStart w:id="75" w:name="_Toc375826194"/>
      <w:r w:rsidRPr="00E9066E">
        <w:rPr>
          <w:rFonts w:eastAsia="Times New Roman" w:cstheme="minorHAnsi"/>
          <w:b/>
          <w:bCs/>
          <w:sz w:val="28"/>
          <w:szCs w:val="28"/>
          <w:lang w:eastAsia="nl-BE"/>
        </w:rPr>
        <w:t>2. OORSPRONGSKRITIEK</w:t>
      </w:r>
      <w:bookmarkEnd w:id="71"/>
      <w:bookmarkEnd w:id="72"/>
      <w:bookmarkEnd w:id="73"/>
      <w:bookmarkEnd w:id="74"/>
      <w:bookmarkEnd w:id="75"/>
    </w:p>
    <w:p w:rsidR="00E9066E" w:rsidRPr="00E9066E" w:rsidRDefault="00E9066E" w:rsidP="00E9066E">
      <w:pPr>
        <w:spacing w:before="100" w:beforeAutospacing="1" w:after="100" w:afterAutospacing="1" w:line="240" w:lineRule="auto"/>
        <w:outlineLvl w:val="1"/>
        <w:rPr>
          <w:rFonts w:eastAsia="Times New Roman" w:cstheme="minorHAnsi"/>
          <w:bCs/>
          <w:sz w:val="28"/>
          <w:szCs w:val="28"/>
          <w:lang w:eastAsia="nl-BE"/>
        </w:rPr>
      </w:pPr>
      <w:bookmarkStart w:id="76" w:name="_Toc375757212"/>
      <w:bookmarkStart w:id="77" w:name="_Toc375757238"/>
      <w:bookmarkStart w:id="78" w:name="_Toc375757292"/>
      <w:bookmarkStart w:id="79" w:name="_Toc375757322"/>
      <w:bookmarkStart w:id="80" w:name="_Toc375826195"/>
      <w:r w:rsidRPr="00E9066E">
        <w:rPr>
          <w:rFonts w:eastAsia="Times New Roman" w:cstheme="minorHAnsi"/>
          <w:bCs/>
          <w:sz w:val="28"/>
          <w:szCs w:val="28"/>
          <w:lang w:eastAsia="nl-BE"/>
        </w:rPr>
        <w:t>De informatie is betrouwbaar en controleerbaar. Bij citaten staat bijvoorbeeld de naam duidelijk vermeld. De auteurs van de site worden goed vermeld door een apart onderdeel in het menu. Ook is het zo dat de website wordt  ondersteund door een ervaringsdeskundige waarvan de naam vermeld staat op de site. Bronnen worden goed vermeld, er wordt onmiddellijk verwezen naar het originele bronartikel, zoals literatuur, interviews ,... .</w:t>
      </w:r>
      <w:bookmarkEnd w:id="76"/>
      <w:bookmarkEnd w:id="77"/>
      <w:bookmarkEnd w:id="78"/>
      <w:bookmarkEnd w:id="79"/>
      <w:bookmarkEnd w:id="80"/>
      <w:r w:rsidRPr="00E9066E">
        <w:rPr>
          <w:rFonts w:eastAsia="Times New Roman" w:cstheme="minorHAnsi"/>
          <w:bCs/>
          <w:sz w:val="28"/>
          <w:szCs w:val="28"/>
          <w:lang w:eastAsia="nl-BE"/>
        </w:rPr>
        <w:t xml:space="preserve"> </w:t>
      </w:r>
    </w:p>
    <w:p w:rsidR="00E9066E" w:rsidRPr="00E9066E" w:rsidRDefault="00E9066E" w:rsidP="00E9066E">
      <w:pPr>
        <w:spacing w:before="100" w:beforeAutospacing="1" w:after="100" w:afterAutospacing="1" w:line="240" w:lineRule="auto"/>
        <w:outlineLvl w:val="1"/>
        <w:rPr>
          <w:rFonts w:eastAsia="Times New Roman" w:cstheme="minorHAnsi"/>
          <w:b/>
          <w:bCs/>
          <w:sz w:val="28"/>
          <w:szCs w:val="28"/>
          <w:lang w:eastAsia="nl-BE"/>
        </w:rPr>
      </w:pPr>
      <w:bookmarkStart w:id="81" w:name="_Toc375757213"/>
      <w:bookmarkStart w:id="82" w:name="_Toc375757239"/>
      <w:bookmarkStart w:id="83" w:name="_Toc375757293"/>
      <w:bookmarkStart w:id="84" w:name="_Toc375757323"/>
      <w:bookmarkStart w:id="85" w:name="_Toc375826196"/>
      <w:r w:rsidRPr="00E9066E">
        <w:rPr>
          <w:rFonts w:eastAsia="Times New Roman" w:cstheme="minorHAnsi"/>
          <w:b/>
          <w:bCs/>
          <w:sz w:val="28"/>
          <w:szCs w:val="28"/>
          <w:lang w:eastAsia="nl-BE"/>
        </w:rPr>
        <w:lastRenderedPageBreak/>
        <w:t>3. INTERPRETATIEKRITIEK</w:t>
      </w:r>
      <w:bookmarkEnd w:id="81"/>
      <w:bookmarkEnd w:id="82"/>
      <w:bookmarkEnd w:id="83"/>
      <w:bookmarkEnd w:id="84"/>
      <w:bookmarkEnd w:id="85"/>
    </w:p>
    <w:p w:rsidR="00E9066E" w:rsidRPr="00E9066E" w:rsidRDefault="00E9066E" w:rsidP="00E9066E">
      <w:pPr>
        <w:spacing w:before="100" w:beforeAutospacing="1" w:after="100" w:afterAutospacing="1" w:line="240" w:lineRule="auto"/>
        <w:outlineLvl w:val="1"/>
        <w:rPr>
          <w:rFonts w:eastAsia="Times New Roman" w:cstheme="minorHAnsi"/>
          <w:bCs/>
          <w:sz w:val="28"/>
          <w:szCs w:val="28"/>
          <w:lang w:eastAsia="nl-BE"/>
        </w:rPr>
      </w:pPr>
      <w:bookmarkStart w:id="86" w:name="_Toc375757214"/>
      <w:bookmarkStart w:id="87" w:name="_Toc375757240"/>
      <w:bookmarkStart w:id="88" w:name="_Toc375757294"/>
      <w:bookmarkStart w:id="89" w:name="_Toc375757324"/>
      <w:bookmarkStart w:id="90" w:name="_Toc375826197"/>
      <w:r w:rsidRPr="00E9066E">
        <w:rPr>
          <w:rFonts w:eastAsia="Times New Roman" w:cstheme="minorHAnsi"/>
          <w:bCs/>
          <w:sz w:val="28"/>
          <w:szCs w:val="28"/>
          <w:lang w:eastAsia="nl-BE"/>
        </w:rPr>
        <w:t xml:space="preserve">De informatie wordt duidelijk voorgesteld, bijvoorbeeld </w:t>
      </w:r>
      <w:proofErr w:type="spellStart"/>
      <w:r w:rsidRPr="00E9066E">
        <w:rPr>
          <w:rFonts w:eastAsia="Times New Roman" w:cstheme="minorHAnsi"/>
          <w:bCs/>
          <w:sz w:val="28"/>
          <w:szCs w:val="28"/>
          <w:lang w:eastAsia="nl-BE"/>
        </w:rPr>
        <w:t>a.d.h.v</w:t>
      </w:r>
      <w:proofErr w:type="spellEnd"/>
      <w:r w:rsidRPr="00E9066E">
        <w:rPr>
          <w:rFonts w:eastAsia="Times New Roman" w:cstheme="minorHAnsi"/>
          <w:bCs/>
          <w:sz w:val="28"/>
          <w:szCs w:val="28"/>
          <w:lang w:eastAsia="nl-BE"/>
        </w:rPr>
        <w:t xml:space="preserve"> </w:t>
      </w:r>
      <w:proofErr w:type="spellStart"/>
      <w:r w:rsidRPr="00E9066E">
        <w:rPr>
          <w:rFonts w:eastAsia="Times New Roman" w:cstheme="minorHAnsi"/>
          <w:bCs/>
          <w:sz w:val="28"/>
          <w:szCs w:val="28"/>
          <w:lang w:eastAsia="nl-BE"/>
        </w:rPr>
        <w:t>bullet</w:t>
      </w:r>
      <w:proofErr w:type="spellEnd"/>
      <w:r w:rsidRPr="00E9066E">
        <w:rPr>
          <w:rFonts w:eastAsia="Times New Roman" w:cstheme="minorHAnsi"/>
          <w:bCs/>
          <w:sz w:val="28"/>
          <w:szCs w:val="28"/>
          <w:lang w:eastAsia="nl-BE"/>
        </w:rPr>
        <w:t xml:space="preserve"> </w:t>
      </w:r>
      <w:proofErr w:type="spellStart"/>
      <w:r w:rsidRPr="00E9066E">
        <w:rPr>
          <w:rFonts w:eastAsia="Times New Roman" w:cstheme="minorHAnsi"/>
          <w:bCs/>
          <w:sz w:val="28"/>
          <w:szCs w:val="28"/>
          <w:lang w:eastAsia="nl-BE"/>
        </w:rPr>
        <w:t>points</w:t>
      </w:r>
      <w:proofErr w:type="spellEnd"/>
      <w:r w:rsidRPr="00E9066E">
        <w:rPr>
          <w:rFonts w:eastAsia="Times New Roman" w:cstheme="minorHAnsi"/>
          <w:bCs/>
          <w:sz w:val="28"/>
          <w:szCs w:val="28"/>
          <w:lang w:eastAsia="nl-BE"/>
        </w:rPr>
        <w:t xml:space="preserve">. Argumenten worden voldoende aangehaald en er wordt voor voldoende balans tussen </w:t>
      </w:r>
      <w:proofErr w:type="spellStart"/>
      <w:r w:rsidRPr="00E9066E">
        <w:rPr>
          <w:rFonts w:eastAsia="Times New Roman" w:cstheme="minorHAnsi"/>
          <w:bCs/>
          <w:sz w:val="28"/>
          <w:szCs w:val="28"/>
          <w:lang w:eastAsia="nl-BE"/>
        </w:rPr>
        <w:t>pro’s</w:t>
      </w:r>
      <w:proofErr w:type="spellEnd"/>
      <w:r w:rsidRPr="00E9066E">
        <w:rPr>
          <w:rFonts w:eastAsia="Times New Roman" w:cstheme="minorHAnsi"/>
          <w:bCs/>
          <w:sz w:val="28"/>
          <w:szCs w:val="28"/>
          <w:lang w:eastAsia="nl-BE"/>
        </w:rPr>
        <w:t xml:space="preserve"> en contra’s gezorgd. De auteur neemt een standpunt in : duidelijk maken dat autisme geen ziekte is maar een stoornis waarmee men kan leren omgaan.</w:t>
      </w:r>
      <w:bookmarkEnd w:id="86"/>
      <w:bookmarkEnd w:id="87"/>
      <w:bookmarkEnd w:id="88"/>
      <w:bookmarkEnd w:id="89"/>
      <w:bookmarkEnd w:id="90"/>
      <w:r w:rsidRPr="00E9066E">
        <w:rPr>
          <w:rFonts w:eastAsia="Times New Roman" w:cstheme="minorHAnsi"/>
          <w:bCs/>
          <w:sz w:val="28"/>
          <w:szCs w:val="28"/>
          <w:lang w:eastAsia="nl-BE"/>
        </w:rPr>
        <w:t xml:space="preserve"> </w:t>
      </w:r>
    </w:p>
    <w:p w:rsidR="00E9066E" w:rsidRPr="00E9066E" w:rsidRDefault="00E9066E" w:rsidP="00E9066E">
      <w:pPr>
        <w:spacing w:before="100" w:beforeAutospacing="1" w:after="100" w:afterAutospacing="1" w:line="240" w:lineRule="auto"/>
        <w:outlineLvl w:val="1"/>
        <w:rPr>
          <w:rFonts w:eastAsia="Times New Roman" w:cstheme="minorHAnsi"/>
          <w:bCs/>
          <w:sz w:val="28"/>
          <w:szCs w:val="28"/>
          <w:lang w:eastAsia="nl-BE"/>
        </w:rPr>
      </w:pPr>
      <w:bookmarkStart w:id="91" w:name="_Toc375757215"/>
      <w:bookmarkStart w:id="92" w:name="_Toc375757241"/>
      <w:bookmarkStart w:id="93" w:name="_Toc375757295"/>
      <w:bookmarkStart w:id="94" w:name="_Toc375757325"/>
      <w:bookmarkStart w:id="95" w:name="_Toc375826198"/>
      <w:r w:rsidRPr="00E9066E">
        <w:rPr>
          <w:rFonts w:eastAsia="Times New Roman" w:cstheme="minorHAnsi"/>
          <w:bCs/>
          <w:sz w:val="28"/>
          <w:szCs w:val="28"/>
          <w:lang w:eastAsia="nl-BE"/>
        </w:rPr>
        <w:t>De auteur presenteert zijn standpunt als feiten door gebeurtenissen en situaties online te zetten van waargebeurde feiten. Het verhaal is zeker niet overdreven of verfraaid. Het zijn feiten die op de site staan. Ook kritieken van de tegenpartij worden op een eervolle manier besproken.</w:t>
      </w:r>
      <w:bookmarkEnd w:id="91"/>
      <w:bookmarkEnd w:id="92"/>
      <w:bookmarkEnd w:id="93"/>
      <w:bookmarkEnd w:id="94"/>
      <w:bookmarkEnd w:id="95"/>
    </w:p>
    <w:p w:rsidR="00E9066E" w:rsidRPr="00E9066E" w:rsidRDefault="00E9066E" w:rsidP="00E9066E">
      <w:pPr>
        <w:spacing w:before="100" w:beforeAutospacing="1" w:after="100" w:afterAutospacing="1" w:line="240" w:lineRule="auto"/>
        <w:outlineLvl w:val="1"/>
        <w:rPr>
          <w:rFonts w:eastAsia="Times New Roman" w:cstheme="minorHAnsi"/>
          <w:b/>
          <w:bCs/>
          <w:sz w:val="28"/>
          <w:szCs w:val="28"/>
          <w:lang w:eastAsia="nl-BE"/>
        </w:rPr>
      </w:pPr>
      <w:bookmarkStart w:id="96" w:name="_Toc375757216"/>
      <w:bookmarkStart w:id="97" w:name="_Toc375757242"/>
      <w:bookmarkStart w:id="98" w:name="_Toc375757296"/>
      <w:bookmarkStart w:id="99" w:name="_Toc375757326"/>
      <w:bookmarkStart w:id="100" w:name="_Toc375826199"/>
      <w:r w:rsidRPr="00E9066E">
        <w:rPr>
          <w:rFonts w:eastAsia="Times New Roman" w:cstheme="minorHAnsi"/>
          <w:b/>
          <w:bCs/>
          <w:sz w:val="28"/>
          <w:szCs w:val="28"/>
          <w:lang w:eastAsia="nl-BE"/>
        </w:rPr>
        <w:t>4. BEVOEGDHEIDSKRITIEK</w:t>
      </w:r>
      <w:bookmarkEnd w:id="96"/>
      <w:bookmarkEnd w:id="97"/>
      <w:bookmarkEnd w:id="98"/>
      <w:bookmarkEnd w:id="99"/>
      <w:bookmarkEnd w:id="100"/>
    </w:p>
    <w:p w:rsidR="00E9066E" w:rsidRPr="00E9066E" w:rsidRDefault="00E9066E" w:rsidP="00E9066E">
      <w:pPr>
        <w:spacing w:before="100" w:beforeAutospacing="1" w:after="100" w:afterAutospacing="1" w:line="240" w:lineRule="auto"/>
        <w:outlineLvl w:val="1"/>
        <w:rPr>
          <w:rFonts w:eastAsia="Times New Roman" w:cstheme="minorHAnsi"/>
          <w:bCs/>
          <w:sz w:val="28"/>
          <w:szCs w:val="28"/>
          <w:lang w:eastAsia="nl-BE"/>
        </w:rPr>
      </w:pPr>
      <w:bookmarkStart w:id="101" w:name="_Toc375757217"/>
      <w:bookmarkStart w:id="102" w:name="_Toc375757243"/>
      <w:bookmarkStart w:id="103" w:name="_Toc375757297"/>
      <w:bookmarkStart w:id="104" w:name="_Toc375757327"/>
      <w:bookmarkStart w:id="105" w:name="_Toc375826200"/>
      <w:r w:rsidRPr="00E9066E">
        <w:rPr>
          <w:rFonts w:eastAsia="Times New Roman" w:cstheme="minorHAnsi"/>
          <w:bCs/>
          <w:sz w:val="28"/>
          <w:szCs w:val="28"/>
          <w:lang w:eastAsia="nl-BE"/>
        </w:rPr>
        <w:t>Onder ‘wie zijn wij’ wordt elk persoon die iets met de site/voorziening iets te maken heeft voorgesteld. De auteur wil de problematiek vooral aantonen en naar de ouders, leerkrachten, … toe een hulplijn zijn voor problemen omtrent autisme.</w:t>
      </w:r>
      <w:bookmarkEnd w:id="101"/>
      <w:bookmarkEnd w:id="102"/>
      <w:bookmarkEnd w:id="103"/>
      <w:bookmarkEnd w:id="104"/>
      <w:bookmarkEnd w:id="105"/>
      <w:r w:rsidRPr="00E9066E">
        <w:rPr>
          <w:rFonts w:eastAsia="Times New Roman" w:cstheme="minorHAnsi"/>
          <w:bCs/>
          <w:sz w:val="28"/>
          <w:szCs w:val="28"/>
          <w:lang w:eastAsia="nl-BE"/>
        </w:rPr>
        <w:t xml:space="preserve"> </w:t>
      </w:r>
    </w:p>
    <w:p w:rsidR="00E9066E" w:rsidRPr="00E9066E" w:rsidRDefault="00E9066E" w:rsidP="00E9066E">
      <w:pPr>
        <w:spacing w:before="100" w:beforeAutospacing="1" w:after="100" w:afterAutospacing="1" w:line="240" w:lineRule="auto"/>
        <w:outlineLvl w:val="1"/>
        <w:rPr>
          <w:rFonts w:eastAsia="Times New Roman" w:cstheme="minorHAnsi"/>
          <w:b/>
          <w:bCs/>
          <w:sz w:val="28"/>
          <w:szCs w:val="28"/>
          <w:lang w:eastAsia="nl-BE"/>
        </w:rPr>
      </w:pPr>
      <w:bookmarkStart w:id="106" w:name="_Toc375757218"/>
      <w:bookmarkStart w:id="107" w:name="_Toc375757244"/>
      <w:bookmarkStart w:id="108" w:name="_Toc375757298"/>
      <w:bookmarkStart w:id="109" w:name="_Toc375757328"/>
      <w:bookmarkStart w:id="110" w:name="_Toc375826201"/>
      <w:r w:rsidRPr="00E9066E">
        <w:rPr>
          <w:rFonts w:eastAsia="Times New Roman" w:cstheme="minorHAnsi"/>
          <w:b/>
          <w:bCs/>
          <w:sz w:val="28"/>
          <w:szCs w:val="28"/>
          <w:lang w:eastAsia="nl-BE"/>
        </w:rPr>
        <w:t>5. RECHTZINNINGHEIDSKRITIEK</w:t>
      </w:r>
      <w:bookmarkEnd w:id="106"/>
      <w:bookmarkEnd w:id="107"/>
      <w:bookmarkEnd w:id="108"/>
      <w:bookmarkEnd w:id="109"/>
      <w:bookmarkEnd w:id="110"/>
    </w:p>
    <w:p w:rsidR="00A636C6" w:rsidRPr="007A5319" w:rsidRDefault="00E9066E" w:rsidP="007A5319">
      <w:pPr>
        <w:spacing w:before="100" w:beforeAutospacing="1" w:after="100" w:afterAutospacing="1" w:line="240" w:lineRule="auto"/>
        <w:outlineLvl w:val="1"/>
        <w:rPr>
          <w:rFonts w:eastAsia="Times New Roman" w:cstheme="minorHAnsi"/>
          <w:bCs/>
          <w:sz w:val="28"/>
          <w:szCs w:val="28"/>
          <w:lang w:eastAsia="nl-BE"/>
        </w:rPr>
      </w:pPr>
      <w:bookmarkStart w:id="111" w:name="_Toc375757219"/>
      <w:bookmarkStart w:id="112" w:name="_Toc375757245"/>
      <w:bookmarkStart w:id="113" w:name="_Toc375757299"/>
      <w:bookmarkStart w:id="114" w:name="_Toc375757329"/>
      <w:bookmarkStart w:id="115" w:name="_Toc375826202"/>
      <w:r w:rsidRPr="00E9066E">
        <w:rPr>
          <w:rFonts w:eastAsia="Times New Roman" w:cstheme="minorHAnsi"/>
          <w:bCs/>
          <w:sz w:val="28"/>
          <w:szCs w:val="28"/>
          <w:lang w:eastAsia="nl-BE"/>
        </w:rPr>
        <w:t>Ik kan niet tot de conclusie komen dat de auteur dingen niet vermeld of dingen zou achterhouden. De kern van zijn standpunt is zeer duidelijk.</w:t>
      </w:r>
      <w:bookmarkEnd w:id="111"/>
      <w:bookmarkEnd w:id="112"/>
      <w:bookmarkEnd w:id="113"/>
      <w:bookmarkEnd w:id="114"/>
      <w:bookmarkEnd w:id="115"/>
      <w:r w:rsidRPr="00E9066E">
        <w:rPr>
          <w:rFonts w:eastAsia="Times New Roman" w:cstheme="minorHAnsi"/>
          <w:bCs/>
          <w:sz w:val="28"/>
          <w:szCs w:val="28"/>
          <w:lang w:eastAsia="nl-BE"/>
        </w:rPr>
        <w:t xml:space="preserve"> </w:t>
      </w:r>
    </w:p>
    <w:p w:rsidR="00E9066E" w:rsidRDefault="00E9066E" w:rsidP="00B8322C">
      <w:pPr>
        <w:tabs>
          <w:tab w:val="left" w:pos="2970"/>
        </w:tabs>
        <w:ind w:left="720"/>
        <w:rPr>
          <w:rFonts w:cstheme="minorHAnsi"/>
          <w:sz w:val="28"/>
          <w:szCs w:val="28"/>
        </w:rPr>
      </w:pPr>
      <w:r>
        <w:rPr>
          <w:rFonts w:cstheme="minorHAnsi"/>
          <w:sz w:val="28"/>
          <w:szCs w:val="28"/>
        </w:rPr>
        <w:t xml:space="preserve">Statistieken </w:t>
      </w:r>
    </w:p>
    <w:p w:rsidR="00E9066E" w:rsidRDefault="00E9066E" w:rsidP="00B8322C">
      <w:pPr>
        <w:tabs>
          <w:tab w:val="left" w:pos="2970"/>
        </w:tabs>
        <w:ind w:left="720"/>
        <w:rPr>
          <w:rFonts w:cstheme="minorHAnsi"/>
          <w:sz w:val="28"/>
          <w:szCs w:val="28"/>
        </w:rPr>
      </w:pPr>
    </w:p>
    <w:p w:rsidR="00E9066E" w:rsidRDefault="00E9066E" w:rsidP="00E9066E">
      <w:pPr>
        <w:pStyle w:val="Lijstalinea"/>
        <w:numPr>
          <w:ilvl w:val="0"/>
          <w:numId w:val="20"/>
        </w:numPr>
      </w:pPr>
      <w:r w:rsidRPr="0083381D">
        <w:t>Het aantal kinderen met autisme per 2 jaar:</w:t>
      </w:r>
      <w:r>
        <w:t xml:space="preserve"> </w:t>
      </w:r>
      <w:hyperlink r:id="rId16" w:history="1">
        <w:r w:rsidRPr="00322437">
          <w:rPr>
            <w:rStyle w:val="Hyperlink"/>
          </w:rPr>
          <w:t>www.cdc.gov/ncbddd/autism/data.html</w:t>
        </w:r>
      </w:hyperlink>
    </w:p>
    <w:p w:rsidR="00E9066E" w:rsidRPr="0083381D" w:rsidRDefault="00E9066E" w:rsidP="00E9066E">
      <w:pPr>
        <w:pStyle w:val="Lijstalinea"/>
      </w:pPr>
    </w:p>
    <w:p w:rsidR="00E9066E" w:rsidRPr="00A636C6" w:rsidRDefault="006543A7" w:rsidP="00A636C6">
      <w:pPr>
        <w:pStyle w:val="Lijstalinea"/>
        <w:numPr>
          <w:ilvl w:val="0"/>
          <w:numId w:val="20"/>
        </w:numPr>
      </w:pPr>
      <w:hyperlink r:id="rId17" w:history="1">
        <w:r w:rsidR="00E9066E" w:rsidRPr="009C4C6A">
          <w:rPr>
            <w:rStyle w:val="Hyperlink"/>
          </w:rPr>
          <w:t>http://www.sensoa.be/sites/default/files/feitenencijfersseksueelgrensoverschrijdendgedrag2011.pdf</w:t>
        </w:r>
      </w:hyperlink>
      <w:r w:rsidR="00E9066E">
        <w:t xml:space="preserve"> </w:t>
      </w:r>
    </w:p>
    <w:p w:rsidR="007A5319" w:rsidRDefault="007A5319" w:rsidP="00E9066E">
      <w:pPr>
        <w:tabs>
          <w:tab w:val="left" w:pos="2970"/>
        </w:tabs>
        <w:ind w:left="720"/>
        <w:rPr>
          <w:rFonts w:cstheme="minorHAnsi"/>
          <w:sz w:val="28"/>
          <w:szCs w:val="28"/>
        </w:rPr>
      </w:pPr>
    </w:p>
    <w:p w:rsidR="007A5319" w:rsidRDefault="007A5319" w:rsidP="00E9066E">
      <w:pPr>
        <w:tabs>
          <w:tab w:val="left" w:pos="2970"/>
        </w:tabs>
        <w:ind w:left="720"/>
        <w:rPr>
          <w:rFonts w:cstheme="minorHAnsi"/>
          <w:sz w:val="28"/>
          <w:szCs w:val="28"/>
        </w:rPr>
      </w:pPr>
    </w:p>
    <w:p w:rsidR="007A5319" w:rsidRDefault="007A5319" w:rsidP="00E9066E">
      <w:pPr>
        <w:tabs>
          <w:tab w:val="left" w:pos="2970"/>
        </w:tabs>
        <w:ind w:left="720"/>
        <w:rPr>
          <w:rFonts w:cstheme="minorHAnsi"/>
          <w:sz w:val="28"/>
          <w:szCs w:val="28"/>
        </w:rPr>
      </w:pPr>
    </w:p>
    <w:p w:rsidR="007A5319" w:rsidRDefault="007A5319" w:rsidP="00E9066E">
      <w:pPr>
        <w:tabs>
          <w:tab w:val="left" w:pos="2970"/>
        </w:tabs>
        <w:ind w:left="720"/>
        <w:rPr>
          <w:rFonts w:cstheme="minorHAnsi"/>
          <w:sz w:val="28"/>
          <w:szCs w:val="28"/>
        </w:rPr>
      </w:pPr>
    </w:p>
    <w:p w:rsidR="007A5319" w:rsidRDefault="007A5319" w:rsidP="00E9066E">
      <w:pPr>
        <w:tabs>
          <w:tab w:val="left" w:pos="2970"/>
        </w:tabs>
        <w:ind w:left="720"/>
        <w:rPr>
          <w:rFonts w:cstheme="minorHAnsi"/>
          <w:sz w:val="28"/>
          <w:szCs w:val="28"/>
        </w:rPr>
      </w:pPr>
    </w:p>
    <w:p w:rsidR="00E9066E" w:rsidRDefault="00E9066E" w:rsidP="00E9066E">
      <w:pPr>
        <w:tabs>
          <w:tab w:val="left" w:pos="2970"/>
        </w:tabs>
        <w:ind w:left="720"/>
        <w:rPr>
          <w:rFonts w:cstheme="minorHAnsi"/>
          <w:sz w:val="28"/>
          <w:szCs w:val="28"/>
        </w:rPr>
      </w:pPr>
      <w:r>
        <w:rPr>
          <w:rFonts w:cstheme="minorHAnsi"/>
          <w:sz w:val="28"/>
          <w:szCs w:val="28"/>
        </w:rPr>
        <w:lastRenderedPageBreak/>
        <w:t xml:space="preserve">opdracht Excel </w:t>
      </w:r>
    </w:p>
    <w:p w:rsidR="00E9066E" w:rsidRDefault="00E9066E" w:rsidP="00E9066E">
      <w:pPr>
        <w:pStyle w:val="Lijstalinea"/>
        <w:numPr>
          <w:ilvl w:val="2"/>
          <w:numId w:val="4"/>
        </w:numPr>
        <w:tabs>
          <w:tab w:val="left" w:pos="2970"/>
        </w:tabs>
        <w:rPr>
          <w:rFonts w:cstheme="minorHAnsi"/>
          <w:sz w:val="28"/>
          <w:szCs w:val="28"/>
        </w:rPr>
      </w:pPr>
      <w:r>
        <w:rPr>
          <w:rFonts w:cstheme="minorHAnsi"/>
          <w:sz w:val="28"/>
          <w:szCs w:val="28"/>
        </w:rPr>
        <w:t xml:space="preserve">Omzendbrieven </w:t>
      </w:r>
    </w:p>
    <w:p w:rsidR="00E9066E" w:rsidRPr="00E9066E" w:rsidRDefault="00E9066E" w:rsidP="00E9066E">
      <w:pPr>
        <w:pStyle w:val="Normaalweb"/>
        <w:numPr>
          <w:ilvl w:val="0"/>
          <w:numId w:val="4"/>
        </w:numPr>
        <w:rPr>
          <w:rFonts w:asciiTheme="minorHAnsi" w:hAnsiTheme="minorHAnsi"/>
          <w:sz w:val="28"/>
          <w:szCs w:val="28"/>
        </w:rPr>
      </w:pPr>
      <w:r w:rsidRPr="00E9066E">
        <w:rPr>
          <w:rFonts w:asciiTheme="minorHAnsi" w:hAnsiTheme="minorHAnsi"/>
          <w:bCs/>
          <w:sz w:val="28"/>
          <w:szCs w:val="28"/>
        </w:rPr>
        <w:t>PVT 2013</w:t>
      </w:r>
    </w:p>
    <w:p w:rsidR="00E9066E" w:rsidRPr="00E9066E" w:rsidRDefault="00E9066E" w:rsidP="00E9066E">
      <w:pPr>
        <w:spacing w:before="100" w:beforeAutospacing="1" w:after="240" w:line="240" w:lineRule="auto"/>
        <w:ind w:left="720"/>
        <w:rPr>
          <w:sz w:val="28"/>
          <w:szCs w:val="28"/>
        </w:rPr>
      </w:pPr>
      <w:r w:rsidRPr="00E9066E">
        <w:rPr>
          <w:rStyle w:val="Zwaar"/>
          <w:sz w:val="28"/>
          <w:szCs w:val="28"/>
        </w:rPr>
        <w:tab/>
      </w:r>
      <w:proofErr w:type="spellStart"/>
      <w:r w:rsidRPr="00E9066E">
        <w:rPr>
          <w:rStyle w:val="Zwaar"/>
          <w:sz w:val="28"/>
          <w:szCs w:val="28"/>
        </w:rPr>
        <w:t>Omz</w:t>
      </w:r>
      <w:proofErr w:type="spellEnd"/>
      <w:r w:rsidRPr="00E9066E">
        <w:rPr>
          <w:rStyle w:val="Zwaar"/>
          <w:sz w:val="28"/>
          <w:szCs w:val="28"/>
        </w:rPr>
        <w:t xml:space="preserve"> PVT 2013/2</w:t>
      </w:r>
      <w:r w:rsidRPr="00E9066E">
        <w:rPr>
          <w:sz w:val="28"/>
          <w:szCs w:val="28"/>
        </w:rPr>
        <w:t xml:space="preserve"> : Betaalbaarheid : prijzen per categorie </w:t>
      </w:r>
      <w:r w:rsidRPr="00E9066E">
        <w:rPr>
          <w:sz w:val="28"/>
          <w:szCs w:val="28"/>
        </w:rPr>
        <w:tab/>
        <w:t xml:space="preserve">vanaf 1 januari 2014 </w:t>
      </w:r>
      <w:r w:rsidRPr="00E9066E">
        <w:rPr>
          <w:rStyle w:val="general"/>
          <w:sz w:val="28"/>
          <w:szCs w:val="28"/>
        </w:rPr>
        <w:t>(</w:t>
      </w:r>
      <w:hyperlink r:id="rId18" w:tgtFrame="_blank" w:history="1">
        <w:r w:rsidRPr="00E9066E">
          <w:rPr>
            <w:rStyle w:val="Hyperlink"/>
            <w:color w:val="auto"/>
            <w:sz w:val="28"/>
            <w:szCs w:val="28"/>
            <w:u w:val="none"/>
          </w:rPr>
          <w:t>PDF - 25 KB</w:t>
        </w:r>
      </w:hyperlink>
      <w:r w:rsidRPr="00E9066E">
        <w:rPr>
          <w:rStyle w:val="general"/>
          <w:sz w:val="28"/>
          <w:szCs w:val="28"/>
        </w:rPr>
        <w:t xml:space="preserve"> - </w:t>
      </w:r>
      <w:hyperlink r:id="rId19" w:tgtFrame="_blank" w:history="1">
        <w:r w:rsidRPr="00E9066E">
          <w:rPr>
            <w:rStyle w:val="Hyperlink"/>
            <w:color w:val="auto"/>
            <w:sz w:val="28"/>
            <w:szCs w:val="28"/>
            <w:u w:val="none"/>
          </w:rPr>
          <w:t>Word - 42 KB</w:t>
        </w:r>
      </w:hyperlink>
      <w:r w:rsidRPr="00E9066E">
        <w:rPr>
          <w:rStyle w:val="general"/>
          <w:sz w:val="28"/>
          <w:szCs w:val="28"/>
        </w:rPr>
        <w:t>)</w:t>
      </w:r>
    </w:p>
    <w:p w:rsidR="00E9066E" w:rsidRPr="00E9066E" w:rsidRDefault="00E9066E" w:rsidP="00E9066E">
      <w:pPr>
        <w:spacing w:before="100" w:beforeAutospacing="1" w:after="100" w:afterAutospacing="1" w:line="240" w:lineRule="auto"/>
        <w:ind w:left="720"/>
        <w:rPr>
          <w:sz w:val="28"/>
          <w:szCs w:val="28"/>
        </w:rPr>
      </w:pPr>
      <w:r w:rsidRPr="00E9066E">
        <w:rPr>
          <w:rStyle w:val="Zwaar"/>
          <w:sz w:val="28"/>
          <w:szCs w:val="28"/>
        </w:rPr>
        <w:tab/>
      </w:r>
      <w:proofErr w:type="spellStart"/>
      <w:r w:rsidRPr="00E9066E">
        <w:rPr>
          <w:rStyle w:val="Zwaar"/>
          <w:sz w:val="28"/>
          <w:szCs w:val="28"/>
        </w:rPr>
        <w:t>Omz</w:t>
      </w:r>
      <w:proofErr w:type="spellEnd"/>
      <w:r w:rsidRPr="00E9066E">
        <w:rPr>
          <w:rStyle w:val="Zwaar"/>
          <w:sz w:val="28"/>
          <w:szCs w:val="28"/>
        </w:rPr>
        <w:t>. PVT 2013/1</w:t>
      </w:r>
      <w:r w:rsidRPr="00E9066E">
        <w:rPr>
          <w:sz w:val="28"/>
          <w:szCs w:val="28"/>
        </w:rPr>
        <w:t xml:space="preserve"> : Vierde wijzigingsclausule bij de </w:t>
      </w:r>
      <w:r w:rsidRPr="00E9066E">
        <w:rPr>
          <w:sz w:val="28"/>
          <w:szCs w:val="28"/>
        </w:rPr>
        <w:tab/>
        <w:t xml:space="preserve">nationale overeenkomst van 7 december 2006 tussen de </w:t>
      </w:r>
      <w:r w:rsidRPr="00E9066E">
        <w:rPr>
          <w:sz w:val="28"/>
          <w:szCs w:val="28"/>
        </w:rPr>
        <w:tab/>
        <w:t xml:space="preserve">psychiatrische ziekenhuizen en diensten en de </w:t>
      </w:r>
      <w:r w:rsidRPr="00E9066E">
        <w:rPr>
          <w:sz w:val="28"/>
          <w:szCs w:val="28"/>
        </w:rPr>
        <w:tab/>
        <w:t xml:space="preserve">verzekeringsinstellingen </w:t>
      </w:r>
      <w:r w:rsidRPr="00E9066E">
        <w:rPr>
          <w:rStyle w:val="general"/>
          <w:sz w:val="28"/>
          <w:szCs w:val="28"/>
        </w:rPr>
        <w:t>(</w:t>
      </w:r>
      <w:hyperlink r:id="rId20" w:tgtFrame="_blank" w:history="1">
        <w:r w:rsidRPr="00E9066E">
          <w:rPr>
            <w:rStyle w:val="Hyperlink"/>
            <w:color w:val="auto"/>
            <w:sz w:val="28"/>
            <w:szCs w:val="28"/>
          </w:rPr>
          <w:t>PDF - 57 KB</w:t>
        </w:r>
      </w:hyperlink>
      <w:r w:rsidRPr="00E9066E">
        <w:rPr>
          <w:rStyle w:val="general"/>
          <w:sz w:val="28"/>
          <w:szCs w:val="28"/>
          <w:u w:val="single"/>
        </w:rPr>
        <w:t xml:space="preserve"> - </w:t>
      </w:r>
      <w:hyperlink r:id="rId21" w:tgtFrame="_blank" w:history="1">
        <w:r w:rsidRPr="00E9066E">
          <w:rPr>
            <w:rStyle w:val="Hyperlink"/>
            <w:color w:val="auto"/>
            <w:sz w:val="28"/>
            <w:szCs w:val="28"/>
          </w:rPr>
          <w:t>Word - 67 KB</w:t>
        </w:r>
      </w:hyperlink>
      <w:r w:rsidRPr="00E9066E">
        <w:rPr>
          <w:rStyle w:val="general"/>
          <w:sz w:val="28"/>
          <w:szCs w:val="28"/>
          <w:u w:val="single"/>
        </w:rPr>
        <w:t>)</w:t>
      </w:r>
    </w:p>
    <w:p w:rsidR="00E9066E" w:rsidRPr="00E9066E" w:rsidRDefault="00E9066E" w:rsidP="00E9066E">
      <w:pPr>
        <w:pStyle w:val="Normaalweb"/>
        <w:numPr>
          <w:ilvl w:val="0"/>
          <w:numId w:val="4"/>
        </w:numPr>
        <w:rPr>
          <w:rFonts w:asciiTheme="minorHAnsi" w:hAnsiTheme="minorHAnsi"/>
          <w:sz w:val="28"/>
          <w:szCs w:val="28"/>
        </w:rPr>
      </w:pPr>
      <w:r w:rsidRPr="00E9066E">
        <w:rPr>
          <w:rFonts w:asciiTheme="minorHAnsi" w:hAnsiTheme="minorHAnsi"/>
          <w:bCs/>
          <w:sz w:val="28"/>
          <w:szCs w:val="28"/>
        </w:rPr>
        <w:t>PVT 2012</w:t>
      </w:r>
    </w:p>
    <w:p w:rsidR="00E9066E" w:rsidRPr="00E9066E" w:rsidRDefault="00E9066E" w:rsidP="00E9066E">
      <w:pPr>
        <w:spacing w:before="100" w:beforeAutospacing="1" w:after="240" w:line="240" w:lineRule="auto"/>
        <w:ind w:left="720"/>
        <w:rPr>
          <w:sz w:val="28"/>
          <w:szCs w:val="28"/>
        </w:rPr>
      </w:pPr>
      <w:r w:rsidRPr="00E9066E">
        <w:rPr>
          <w:rStyle w:val="Zwaar"/>
          <w:sz w:val="28"/>
          <w:szCs w:val="28"/>
        </w:rPr>
        <w:tab/>
      </w:r>
      <w:proofErr w:type="spellStart"/>
      <w:r w:rsidRPr="00E9066E">
        <w:rPr>
          <w:rStyle w:val="Zwaar"/>
          <w:sz w:val="28"/>
          <w:szCs w:val="28"/>
        </w:rPr>
        <w:t>Omz</w:t>
      </w:r>
      <w:proofErr w:type="spellEnd"/>
      <w:r w:rsidRPr="00E9066E">
        <w:rPr>
          <w:rStyle w:val="Zwaar"/>
          <w:sz w:val="28"/>
          <w:szCs w:val="28"/>
        </w:rPr>
        <w:t>. PVT 2012/3</w:t>
      </w:r>
      <w:r w:rsidRPr="00E9066E">
        <w:rPr>
          <w:sz w:val="28"/>
          <w:szCs w:val="28"/>
        </w:rPr>
        <w:t xml:space="preserve"> : Zakgeld + Staatstussenkomst vanaf </w:t>
      </w:r>
      <w:r w:rsidRPr="00E9066E">
        <w:rPr>
          <w:sz w:val="28"/>
          <w:szCs w:val="28"/>
        </w:rPr>
        <w:tab/>
        <w:t xml:space="preserve">1.12.2012 </w:t>
      </w:r>
      <w:r w:rsidRPr="00E9066E">
        <w:rPr>
          <w:rStyle w:val="general"/>
          <w:sz w:val="28"/>
          <w:szCs w:val="28"/>
        </w:rPr>
        <w:t>(</w:t>
      </w:r>
      <w:hyperlink r:id="rId22" w:tgtFrame="_blank" w:history="1">
        <w:r w:rsidRPr="00E9066E">
          <w:rPr>
            <w:rStyle w:val="Hyperlink"/>
            <w:color w:val="auto"/>
            <w:sz w:val="28"/>
            <w:szCs w:val="28"/>
          </w:rPr>
          <w:t>PDF - 37 KB</w:t>
        </w:r>
      </w:hyperlink>
      <w:r w:rsidRPr="00E9066E">
        <w:rPr>
          <w:rStyle w:val="general"/>
          <w:sz w:val="28"/>
          <w:szCs w:val="28"/>
          <w:u w:val="single"/>
        </w:rPr>
        <w:t xml:space="preserve"> - </w:t>
      </w:r>
      <w:hyperlink r:id="rId23" w:tgtFrame="_blank" w:history="1">
        <w:r w:rsidRPr="00E9066E">
          <w:rPr>
            <w:rStyle w:val="Hyperlink"/>
            <w:color w:val="auto"/>
            <w:sz w:val="28"/>
            <w:szCs w:val="28"/>
          </w:rPr>
          <w:t>Word - 46 KB</w:t>
        </w:r>
      </w:hyperlink>
      <w:r w:rsidRPr="00E9066E">
        <w:rPr>
          <w:rStyle w:val="general"/>
          <w:sz w:val="28"/>
          <w:szCs w:val="28"/>
          <w:u w:val="single"/>
        </w:rPr>
        <w:t>)</w:t>
      </w:r>
    </w:p>
    <w:p w:rsidR="00E9066E" w:rsidRPr="00E9066E" w:rsidRDefault="00E9066E" w:rsidP="00E9066E">
      <w:pPr>
        <w:spacing w:before="100" w:beforeAutospacing="1" w:after="240" w:line="240" w:lineRule="auto"/>
        <w:ind w:left="720"/>
        <w:rPr>
          <w:sz w:val="28"/>
          <w:szCs w:val="28"/>
        </w:rPr>
      </w:pPr>
      <w:r w:rsidRPr="00E9066E">
        <w:rPr>
          <w:rStyle w:val="Zwaar"/>
          <w:sz w:val="28"/>
          <w:szCs w:val="28"/>
        </w:rPr>
        <w:tab/>
      </w:r>
      <w:proofErr w:type="spellStart"/>
      <w:r w:rsidRPr="00E9066E">
        <w:rPr>
          <w:rStyle w:val="Zwaar"/>
          <w:sz w:val="28"/>
          <w:szCs w:val="28"/>
        </w:rPr>
        <w:t>Omz</w:t>
      </w:r>
      <w:proofErr w:type="spellEnd"/>
      <w:r w:rsidRPr="00E9066E">
        <w:rPr>
          <w:rStyle w:val="Zwaar"/>
          <w:sz w:val="28"/>
          <w:szCs w:val="28"/>
        </w:rPr>
        <w:t>. PVT 2012/2</w:t>
      </w:r>
      <w:r w:rsidRPr="00E9066E">
        <w:rPr>
          <w:sz w:val="28"/>
          <w:szCs w:val="28"/>
        </w:rPr>
        <w:t xml:space="preserve"> : Nieuwe regeling zuurstoftherapie vanaf </w:t>
      </w:r>
      <w:r w:rsidRPr="00E9066E">
        <w:rPr>
          <w:sz w:val="28"/>
          <w:szCs w:val="28"/>
        </w:rPr>
        <w:tab/>
        <w:t xml:space="preserve">1 juli 2012 </w:t>
      </w:r>
      <w:r w:rsidRPr="00E9066E">
        <w:rPr>
          <w:rStyle w:val="general"/>
          <w:sz w:val="28"/>
          <w:szCs w:val="28"/>
        </w:rPr>
        <w:t>(</w:t>
      </w:r>
      <w:hyperlink r:id="rId24" w:tgtFrame="_blank" w:history="1">
        <w:r w:rsidRPr="00E9066E">
          <w:rPr>
            <w:rStyle w:val="Hyperlink"/>
            <w:color w:val="auto"/>
            <w:sz w:val="28"/>
            <w:szCs w:val="28"/>
          </w:rPr>
          <w:t>PDF - 65 KB</w:t>
        </w:r>
      </w:hyperlink>
      <w:r w:rsidRPr="00E9066E">
        <w:rPr>
          <w:rStyle w:val="general"/>
          <w:sz w:val="28"/>
          <w:szCs w:val="28"/>
          <w:u w:val="single"/>
        </w:rPr>
        <w:t xml:space="preserve"> - </w:t>
      </w:r>
      <w:hyperlink r:id="rId25" w:tgtFrame="_blank" w:history="1">
        <w:r w:rsidRPr="00E9066E">
          <w:rPr>
            <w:rStyle w:val="Hyperlink"/>
            <w:color w:val="auto"/>
            <w:sz w:val="28"/>
            <w:szCs w:val="28"/>
          </w:rPr>
          <w:t>Word - 62 KB</w:t>
        </w:r>
      </w:hyperlink>
      <w:r w:rsidRPr="00E9066E">
        <w:rPr>
          <w:rStyle w:val="general"/>
          <w:sz w:val="28"/>
          <w:szCs w:val="28"/>
        </w:rPr>
        <w:t>)</w:t>
      </w:r>
    </w:p>
    <w:p w:rsidR="00E9066E" w:rsidRPr="00E9066E" w:rsidRDefault="00E9066E" w:rsidP="00E9066E">
      <w:pPr>
        <w:spacing w:before="100" w:beforeAutospacing="1" w:after="100" w:afterAutospacing="1" w:line="240" w:lineRule="auto"/>
        <w:ind w:left="720"/>
        <w:rPr>
          <w:sz w:val="28"/>
          <w:szCs w:val="28"/>
        </w:rPr>
      </w:pPr>
      <w:r w:rsidRPr="00E9066E">
        <w:rPr>
          <w:rStyle w:val="Zwaar"/>
          <w:sz w:val="28"/>
          <w:szCs w:val="28"/>
        </w:rPr>
        <w:tab/>
      </w:r>
      <w:proofErr w:type="spellStart"/>
      <w:r w:rsidRPr="00E9066E">
        <w:rPr>
          <w:rStyle w:val="Zwaar"/>
          <w:sz w:val="28"/>
          <w:szCs w:val="28"/>
        </w:rPr>
        <w:t>Omz</w:t>
      </w:r>
      <w:proofErr w:type="spellEnd"/>
      <w:r w:rsidRPr="00E9066E">
        <w:rPr>
          <w:rStyle w:val="Zwaar"/>
          <w:sz w:val="28"/>
          <w:szCs w:val="28"/>
        </w:rPr>
        <w:t>. PVT 2012/1</w:t>
      </w:r>
      <w:r w:rsidRPr="00E9066E">
        <w:rPr>
          <w:sz w:val="28"/>
          <w:szCs w:val="28"/>
        </w:rPr>
        <w:t xml:space="preserve"> : Zakgeld + Staatstussenkomst vanaf </w:t>
      </w:r>
      <w:r w:rsidRPr="00E9066E">
        <w:rPr>
          <w:sz w:val="28"/>
          <w:szCs w:val="28"/>
        </w:rPr>
        <w:tab/>
        <w:t xml:space="preserve">1.2.2012 </w:t>
      </w:r>
      <w:r w:rsidRPr="00E9066E">
        <w:rPr>
          <w:rStyle w:val="general"/>
          <w:sz w:val="28"/>
          <w:szCs w:val="28"/>
        </w:rPr>
        <w:t>(</w:t>
      </w:r>
      <w:hyperlink r:id="rId26" w:tgtFrame="_blank" w:history="1">
        <w:r w:rsidRPr="00E9066E">
          <w:rPr>
            <w:rStyle w:val="Hyperlink"/>
            <w:color w:val="auto"/>
            <w:sz w:val="28"/>
            <w:szCs w:val="28"/>
          </w:rPr>
          <w:t>PDF - 59 KB</w:t>
        </w:r>
      </w:hyperlink>
      <w:r w:rsidRPr="00E9066E">
        <w:rPr>
          <w:rStyle w:val="general"/>
          <w:sz w:val="28"/>
          <w:szCs w:val="28"/>
          <w:u w:val="single"/>
        </w:rPr>
        <w:t xml:space="preserve"> - </w:t>
      </w:r>
      <w:hyperlink r:id="rId27" w:tgtFrame="_blank" w:history="1">
        <w:r w:rsidRPr="00E9066E">
          <w:rPr>
            <w:rStyle w:val="Hyperlink"/>
            <w:color w:val="auto"/>
            <w:sz w:val="28"/>
            <w:szCs w:val="28"/>
          </w:rPr>
          <w:t>Word - 47 KB</w:t>
        </w:r>
      </w:hyperlink>
      <w:r w:rsidRPr="00E9066E">
        <w:rPr>
          <w:rStyle w:val="general"/>
          <w:sz w:val="28"/>
          <w:szCs w:val="28"/>
        </w:rPr>
        <w:t>)</w:t>
      </w:r>
    </w:p>
    <w:p w:rsidR="00E9066E" w:rsidRPr="00E9066E" w:rsidRDefault="00E9066E" w:rsidP="00E9066E">
      <w:pPr>
        <w:pStyle w:val="Normaalweb"/>
        <w:numPr>
          <w:ilvl w:val="0"/>
          <w:numId w:val="4"/>
        </w:numPr>
        <w:rPr>
          <w:rFonts w:asciiTheme="minorHAnsi" w:hAnsiTheme="minorHAnsi"/>
          <w:sz w:val="28"/>
          <w:szCs w:val="28"/>
        </w:rPr>
      </w:pPr>
      <w:r w:rsidRPr="00E9066E">
        <w:rPr>
          <w:rFonts w:asciiTheme="minorHAnsi" w:hAnsiTheme="minorHAnsi"/>
          <w:bCs/>
          <w:sz w:val="28"/>
          <w:szCs w:val="28"/>
        </w:rPr>
        <w:t>PVT 2010</w:t>
      </w:r>
    </w:p>
    <w:p w:rsidR="00E9066E" w:rsidRPr="00E9066E" w:rsidRDefault="00E9066E" w:rsidP="00E9066E">
      <w:pPr>
        <w:spacing w:before="100" w:beforeAutospacing="1" w:after="100" w:afterAutospacing="1" w:line="240" w:lineRule="auto"/>
        <w:ind w:left="720"/>
        <w:rPr>
          <w:sz w:val="28"/>
          <w:szCs w:val="28"/>
        </w:rPr>
      </w:pPr>
      <w:r w:rsidRPr="00E9066E">
        <w:rPr>
          <w:rStyle w:val="Zwaar"/>
          <w:sz w:val="28"/>
          <w:szCs w:val="28"/>
        </w:rPr>
        <w:tab/>
      </w:r>
      <w:proofErr w:type="spellStart"/>
      <w:r w:rsidRPr="00E9066E">
        <w:rPr>
          <w:rStyle w:val="Zwaar"/>
          <w:sz w:val="28"/>
          <w:szCs w:val="28"/>
        </w:rPr>
        <w:t>Omz</w:t>
      </w:r>
      <w:proofErr w:type="spellEnd"/>
      <w:r w:rsidRPr="00E9066E">
        <w:rPr>
          <w:rStyle w:val="Zwaar"/>
          <w:sz w:val="28"/>
          <w:szCs w:val="28"/>
        </w:rPr>
        <w:t>. PSY 2010/2 ( PVT – IBW 2010/1)</w:t>
      </w:r>
      <w:r w:rsidRPr="00E9066E">
        <w:rPr>
          <w:sz w:val="28"/>
          <w:szCs w:val="28"/>
        </w:rPr>
        <w:t xml:space="preserve"> - Opsplitsing van de </w:t>
      </w:r>
      <w:r w:rsidRPr="00E9066E">
        <w:rPr>
          <w:sz w:val="28"/>
          <w:szCs w:val="28"/>
        </w:rPr>
        <w:tab/>
        <w:t xml:space="preserve">facturatie vanaf het 2de trimester 2010 voor </w:t>
      </w:r>
      <w:r w:rsidRPr="00E9066E">
        <w:rPr>
          <w:sz w:val="28"/>
          <w:szCs w:val="28"/>
        </w:rPr>
        <w:tab/>
        <w:t xml:space="preserve">rechthebbenden in het kader van internationale </w:t>
      </w:r>
      <w:r w:rsidRPr="00E9066E">
        <w:rPr>
          <w:sz w:val="28"/>
          <w:szCs w:val="28"/>
        </w:rPr>
        <w:tab/>
        <w:t xml:space="preserve">verdragen. </w:t>
      </w:r>
      <w:r w:rsidRPr="00E9066E">
        <w:rPr>
          <w:rStyle w:val="general"/>
          <w:sz w:val="28"/>
          <w:szCs w:val="28"/>
        </w:rPr>
        <w:t>(</w:t>
      </w:r>
      <w:hyperlink r:id="rId28" w:tgtFrame="_blank" w:history="1">
        <w:r w:rsidRPr="00E9066E">
          <w:rPr>
            <w:rStyle w:val="Hyperlink"/>
            <w:color w:val="auto"/>
            <w:sz w:val="28"/>
            <w:szCs w:val="28"/>
          </w:rPr>
          <w:t>PDF - 12 KB</w:t>
        </w:r>
      </w:hyperlink>
      <w:r w:rsidRPr="00E9066E">
        <w:rPr>
          <w:rStyle w:val="general"/>
          <w:sz w:val="28"/>
          <w:szCs w:val="28"/>
          <w:u w:val="single"/>
        </w:rPr>
        <w:t xml:space="preserve"> - </w:t>
      </w:r>
      <w:hyperlink r:id="rId29" w:tgtFrame="_blank" w:history="1">
        <w:r w:rsidRPr="00E9066E">
          <w:rPr>
            <w:rStyle w:val="Hyperlink"/>
            <w:color w:val="auto"/>
            <w:sz w:val="28"/>
            <w:szCs w:val="28"/>
          </w:rPr>
          <w:t>Word - 38 KB</w:t>
        </w:r>
      </w:hyperlink>
      <w:r w:rsidRPr="00E9066E">
        <w:rPr>
          <w:rStyle w:val="general"/>
          <w:sz w:val="28"/>
          <w:szCs w:val="28"/>
        </w:rPr>
        <w:t>)</w:t>
      </w:r>
    </w:p>
    <w:p w:rsidR="00E9066E" w:rsidRPr="00E9066E" w:rsidRDefault="00E9066E" w:rsidP="00E9066E">
      <w:pPr>
        <w:pStyle w:val="Normaalweb"/>
        <w:numPr>
          <w:ilvl w:val="0"/>
          <w:numId w:val="4"/>
        </w:numPr>
        <w:rPr>
          <w:rFonts w:asciiTheme="minorHAnsi" w:hAnsiTheme="minorHAnsi"/>
          <w:sz w:val="28"/>
          <w:szCs w:val="28"/>
        </w:rPr>
      </w:pPr>
      <w:r w:rsidRPr="00E9066E">
        <w:rPr>
          <w:rFonts w:asciiTheme="minorHAnsi" w:hAnsiTheme="minorHAnsi"/>
          <w:bCs/>
          <w:sz w:val="28"/>
          <w:szCs w:val="28"/>
        </w:rPr>
        <w:t>PVT 2009</w:t>
      </w:r>
    </w:p>
    <w:p w:rsidR="00E9066E" w:rsidRPr="00E9066E" w:rsidRDefault="00E9066E" w:rsidP="00E9066E">
      <w:pPr>
        <w:spacing w:before="100" w:beforeAutospacing="1" w:after="240" w:line="240" w:lineRule="auto"/>
        <w:ind w:left="720"/>
        <w:rPr>
          <w:sz w:val="28"/>
          <w:szCs w:val="28"/>
        </w:rPr>
      </w:pPr>
      <w:r w:rsidRPr="00E9066E">
        <w:rPr>
          <w:rStyle w:val="Zwaar"/>
          <w:sz w:val="28"/>
          <w:szCs w:val="28"/>
        </w:rPr>
        <w:tab/>
      </w:r>
      <w:proofErr w:type="spellStart"/>
      <w:r w:rsidRPr="00E9066E">
        <w:rPr>
          <w:rStyle w:val="Zwaar"/>
          <w:sz w:val="28"/>
          <w:szCs w:val="28"/>
        </w:rPr>
        <w:t>Omz</w:t>
      </w:r>
      <w:proofErr w:type="spellEnd"/>
      <w:r w:rsidRPr="00E9066E">
        <w:rPr>
          <w:rStyle w:val="Zwaar"/>
          <w:sz w:val="28"/>
          <w:szCs w:val="28"/>
        </w:rPr>
        <w:t>. PVT 2009/7</w:t>
      </w:r>
      <w:r w:rsidRPr="00E9066E">
        <w:rPr>
          <w:sz w:val="28"/>
          <w:szCs w:val="28"/>
        </w:rPr>
        <w:t xml:space="preserve"> : Derde wijzigingsclausule bij de </w:t>
      </w:r>
      <w:r w:rsidRPr="00E9066E">
        <w:rPr>
          <w:sz w:val="28"/>
          <w:szCs w:val="28"/>
        </w:rPr>
        <w:tab/>
        <w:t xml:space="preserve">nationale overeenkomst tussen de psychiatrische </w:t>
      </w:r>
      <w:r w:rsidRPr="00E9066E">
        <w:rPr>
          <w:sz w:val="28"/>
          <w:szCs w:val="28"/>
        </w:rPr>
        <w:br/>
      </w:r>
      <w:r w:rsidRPr="00E9066E">
        <w:rPr>
          <w:sz w:val="28"/>
          <w:szCs w:val="28"/>
        </w:rPr>
        <w:tab/>
        <w:t xml:space="preserve">verzorgingstehuizen en de verzekeringsinstellingen </w:t>
      </w:r>
      <w:r w:rsidRPr="00E9066E">
        <w:rPr>
          <w:sz w:val="28"/>
          <w:szCs w:val="28"/>
        </w:rPr>
        <w:tab/>
        <w:t>(PVT/2007quater) (</w:t>
      </w:r>
      <w:hyperlink r:id="rId30" w:tgtFrame="_blank" w:history="1">
        <w:r w:rsidRPr="00E9066E">
          <w:rPr>
            <w:rStyle w:val="Hyperlink"/>
            <w:color w:val="auto"/>
            <w:sz w:val="28"/>
            <w:szCs w:val="28"/>
          </w:rPr>
          <w:t>PDF - 29 KB</w:t>
        </w:r>
      </w:hyperlink>
      <w:r w:rsidRPr="00E9066E">
        <w:rPr>
          <w:sz w:val="28"/>
          <w:szCs w:val="28"/>
          <w:u w:val="single"/>
        </w:rPr>
        <w:t xml:space="preserve"> - </w:t>
      </w:r>
      <w:hyperlink r:id="rId31" w:tgtFrame="_blank" w:history="1">
        <w:r w:rsidRPr="00E9066E">
          <w:rPr>
            <w:rStyle w:val="Hyperlink"/>
            <w:color w:val="auto"/>
            <w:sz w:val="28"/>
            <w:szCs w:val="28"/>
          </w:rPr>
          <w:t>Word - 58 KB</w:t>
        </w:r>
      </w:hyperlink>
      <w:r w:rsidRPr="00E9066E">
        <w:rPr>
          <w:sz w:val="28"/>
          <w:szCs w:val="28"/>
        </w:rPr>
        <w:t xml:space="preserve">) </w:t>
      </w:r>
    </w:p>
    <w:p w:rsidR="00E9066E" w:rsidRPr="00E9066E" w:rsidRDefault="00E9066E" w:rsidP="00E9066E">
      <w:pPr>
        <w:spacing w:before="100" w:beforeAutospacing="1" w:after="240" w:line="240" w:lineRule="auto"/>
        <w:ind w:left="720"/>
        <w:rPr>
          <w:sz w:val="28"/>
          <w:szCs w:val="28"/>
        </w:rPr>
      </w:pPr>
      <w:r w:rsidRPr="00E9066E">
        <w:rPr>
          <w:rStyle w:val="Zwaar"/>
          <w:sz w:val="28"/>
          <w:szCs w:val="28"/>
        </w:rPr>
        <w:tab/>
      </w:r>
      <w:proofErr w:type="spellStart"/>
      <w:r w:rsidRPr="00E9066E">
        <w:rPr>
          <w:rStyle w:val="Zwaar"/>
          <w:sz w:val="28"/>
          <w:szCs w:val="28"/>
        </w:rPr>
        <w:t>Omz</w:t>
      </w:r>
      <w:proofErr w:type="spellEnd"/>
      <w:r w:rsidRPr="00E9066E">
        <w:rPr>
          <w:rStyle w:val="Zwaar"/>
          <w:sz w:val="28"/>
          <w:szCs w:val="28"/>
        </w:rPr>
        <w:t>. PVT 2009/6</w:t>
      </w:r>
      <w:r w:rsidRPr="00E9066E">
        <w:rPr>
          <w:sz w:val="28"/>
          <w:szCs w:val="28"/>
        </w:rPr>
        <w:t xml:space="preserve"> : Betaalbaarheid in PVT (</w:t>
      </w:r>
      <w:hyperlink r:id="rId32" w:tgtFrame="_blank" w:history="1">
        <w:r w:rsidRPr="00E9066E">
          <w:rPr>
            <w:rStyle w:val="Hyperlink"/>
            <w:color w:val="auto"/>
            <w:sz w:val="28"/>
            <w:szCs w:val="28"/>
          </w:rPr>
          <w:t>PDF - 242 KB</w:t>
        </w:r>
      </w:hyperlink>
      <w:r w:rsidRPr="00E9066E">
        <w:rPr>
          <w:sz w:val="28"/>
          <w:szCs w:val="28"/>
          <w:u w:val="single"/>
        </w:rPr>
        <w:t xml:space="preserve"> - </w:t>
      </w:r>
      <w:r w:rsidRPr="00E9066E">
        <w:rPr>
          <w:sz w:val="28"/>
          <w:szCs w:val="28"/>
          <w:u w:val="single"/>
        </w:rPr>
        <w:tab/>
      </w:r>
      <w:hyperlink r:id="rId33" w:tgtFrame="_blank" w:history="1">
        <w:r w:rsidRPr="00E9066E">
          <w:rPr>
            <w:rStyle w:val="Hyperlink"/>
            <w:color w:val="auto"/>
            <w:sz w:val="28"/>
            <w:szCs w:val="28"/>
          </w:rPr>
          <w:t>Word - 155 KB</w:t>
        </w:r>
      </w:hyperlink>
      <w:r w:rsidRPr="00E9066E">
        <w:rPr>
          <w:sz w:val="28"/>
          <w:szCs w:val="28"/>
        </w:rPr>
        <w:t xml:space="preserve">) </w:t>
      </w:r>
    </w:p>
    <w:p w:rsidR="00E9066E" w:rsidRPr="00E9066E" w:rsidRDefault="00E9066E" w:rsidP="00E9066E">
      <w:pPr>
        <w:spacing w:before="100" w:beforeAutospacing="1" w:after="240" w:line="240" w:lineRule="auto"/>
        <w:ind w:left="720"/>
        <w:rPr>
          <w:sz w:val="28"/>
          <w:szCs w:val="28"/>
        </w:rPr>
      </w:pPr>
      <w:r w:rsidRPr="00E9066E">
        <w:rPr>
          <w:rStyle w:val="Zwaar"/>
          <w:sz w:val="28"/>
          <w:szCs w:val="28"/>
        </w:rPr>
        <w:lastRenderedPageBreak/>
        <w:tab/>
      </w:r>
      <w:proofErr w:type="spellStart"/>
      <w:r w:rsidRPr="00E9066E">
        <w:rPr>
          <w:rStyle w:val="Zwaar"/>
          <w:sz w:val="28"/>
          <w:szCs w:val="28"/>
        </w:rPr>
        <w:t>Omz</w:t>
      </w:r>
      <w:proofErr w:type="spellEnd"/>
      <w:r w:rsidRPr="00E9066E">
        <w:rPr>
          <w:rStyle w:val="Zwaar"/>
          <w:sz w:val="28"/>
          <w:szCs w:val="28"/>
        </w:rPr>
        <w:t>. PVT 2009/5</w:t>
      </w:r>
      <w:r w:rsidRPr="00E9066E">
        <w:rPr>
          <w:sz w:val="28"/>
          <w:szCs w:val="28"/>
        </w:rPr>
        <w:t xml:space="preserve"> : Tweede wijzigingsclausule bij de </w:t>
      </w:r>
      <w:r w:rsidRPr="00E9066E">
        <w:rPr>
          <w:sz w:val="28"/>
          <w:szCs w:val="28"/>
        </w:rPr>
        <w:tab/>
        <w:t xml:space="preserve">nationale overeenkomst tussen de psychiatrische </w:t>
      </w:r>
      <w:r w:rsidRPr="00E9066E">
        <w:rPr>
          <w:sz w:val="28"/>
          <w:szCs w:val="28"/>
        </w:rPr>
        <w:br/>
      </w:r>
      <w:r w:rsidRPr="00E9066E">
        <w:rPr>
          <w:sz w:val="28"/>
          <w:szCs w:val="28"/>
        </w:rPr>
        <w:tab/>
        <w:t xml:space="preserve">verzorgingstehuizen en de verzekeringsinstellingen </w:t>
      </w:r>
      <w:r w:rsidRPr="00E9066E">
        <w:rPr>
          <w:sz w:val="28"/>
          <w:szCs w:val="28"/>
        </w:rPr>
        <w:tab/>
        <w:t>(</w:t>
      </w:r>
      <w:r w:rsidRPr="00E9066E">
        <w:rPr>
          <w:sz w:val="28"/>
          <w:szCs w:val="28"/>
          <w:u w:val="single"/>
        </w:rPr>
        <w:t>PVT/2007ter) (</w:t>
      </w:r>
      <w:hyperlink r:id="rId34" w:tgtFrame="_blank" w:history="1">
        <w:r w:rsidRPr="00E9066E">
          <w:rPr>
            <w:rStyle w:val="Hyperlink"/>
            <w:color w:val="auto"/>
            <w:sz w:val="28"/>
            <w:szCs w:val="28"/>
          </w:rPr>
          <w:t>PDF - 32 KB</w:t>
        </w:r>
      </w:hyperlink>
      <w:r w:rsidRPr="00E9066E">
        <w:rPr>
          <w:sz w:val="28"/>
          <w:szCs w:val="28"/>
          <w:u w:val="single"/>
        </w:rPr>
        <w:t xml:space="preserve"> - </w:t>
      </w:r>
      <w:hyperlink r:id="rId35" w:tgtFrame="_blank" w:history="1">
        <w:r w:rsidRPr="00E9066E">
          <w:rPr>
            <w:rStyle w:val="Hyperlink"/>
            <w:color w:val="auto"/>
            <w:sz w:val="28"/>
            <w:szCs w:val="28"/>
          </w:rPr>
          <w:t>Word - 55 KB</w:t>
        </w:r>
      </w:hyperlink>
      <w:r w:rsidRPr="00E9066E">
        <w:rPr>
          <w:sz w:val="28"/>
          <w:szCs w:val="28"/>
        </w:rPr>
        <w:t xml:space="preserve">) </w:t>
      </w:r>
    </w:p>
    <w:p w:rsidR="00E9066E" w:rsidRPr="00E9066E" w:rsidRDefault="00E9066E" w:rsidP="00E9066E">
      <w:pPr>
        <w:spacing w:before="100" w:beforeAutospacing="1" w:after="240" w:line="240" w:lineRule="auto"/>
        <w:ind w:left="720"/>
        <w:rPr>
          <w:sz w:val="28"/>
          <w:szCs w:val="28"/>
        </w:rPr>
      </w:pPr>
      <w:r w:rsidRPr="00E9066E">
        <w:rPr>
          <w:rStyle w:val="Zwaar"/>
          <w:sz w:val="28"/>
          <w:szCs w:val="28"/>
        </w:rPr>
        <w:tab/>
      </w:r>
      <w:proofErr w:type="spellStart"/>
      <w:r w:rsidRPr="00E9066E">
        <w:rPr>
          <w:rStyle w:val="Zwaar"/>
          <w:sz w:val="28"/>
          <w:szCs w:val="28"/>
        </w:rPr>
        <w:t>Omz</w:t>
      </w:r>
      <w:proofErr w:type="spellEnd"/>
      <w:r w:rsidRPr="00E9066E">
        <w:rPr>
          <w:rStyle w:val="Zwaar"/>
          <w:sz w:val="28"/>
          <w:szCs w:val="28"/>
        </w:rPr>
        <w:t>. PVT 2009/4</w:t>
      </w:r>
      <w:r w:rsidRPr="00E9066E">
        <w:rPr>
          <w:sz w:val="28"/>
          <w:szCs w:val="28"/>
        </w:rPr>
        <w:t xml:space="preserve"> : Kinesitherapie in psychiatrische </w:t>
      </w:r>
      <w:r w:rsidRPr="00E9066E">
        <w:rPr>
          <w:sz w:val="28"/>
          <w:szCs w:val="28"/>
        </w:rPr>
        <w:tab/>
        <w:t xml:space="preserve">verzorgingstehuizen: wijziging van het koninklijk besluit van </w:t>
      </w:r>
      <w:r w:rsidRPr="00E9066E">
        <w:rPr>
          <w:sz w:val="28"/>
          <w:szCs w:val="28"/>
        </w:rPr>
        <w:tab/>
        <w:t xml:space="preserve">3 juli 1996 tot uitvoering van de </w:t>
      </w:r>
      <w:proofErr w:type="spellStart"/>
      <w:r w:rsidRPr="00E9066E">
        <w:rPr>
          <w:sz w:val="28"/>
          <w:szCs w:val="28"/>
        </w:rPr>
        <w:t>ZIV-wet</w:t>
      </w:r>
      <w:proofErr w:type="spellEnd"/>
      <w:r w:rsidRPr="00E9066E">
        <w:rPr>
          <w:sz w:val="28"/>
          <w:szCs w:val="28"/>
        </w:rPr>
        <w:t xml:space="preserve"> (</w:t>
      </w:r>
      <w:hyperlink r:id="rId36" w:tgtFrame="_blank" w:history="1">
        <w:r w:rsidRPr="00E9066E">
          <w:rPr>
            <w:rStyle w:val="Hyperlink"/>
            <w:color w:val="auto"/>
            <w:sz w:val="28"/>
            <w:szCs w:val="28"/>
          </w:rPr>
          <w:t>PDF - 259 KB</w:t>
        </w:r>
      </w:hyperlink>
      <w:r w:rsidRPr="00E9066E">
        <w:rPr>
          <w:sz w:val="28"/>
          <w:szCs w:val="28"/>
          <w:u w:val="single"/>
        </w:rPr>
        <w:t xml:space="preserve"> - </w:t>
      </w:r>
      <w:r w:rsidRPr="00E9066E">
        <w:rPr>
          <w:sz w:val="28"/>
          <w:szCs w:val="28"/>
          <w:u w:val="single"/>
        </w:rPr>
        <w:tab/>
      </w:r>
      <w:hyperlink r:id="rId37" w:tgtFrame="_blank" w:history="1">
        <w:r w:rsidRPr="00E9066E">
          <w:rPr>
            <w:rStyle w:val="Hyperlink"/>
            <w:color w:val="auto"/>
            <w:sz w:val="28"/>
            <w:szCs w:val="28"/>
          </w:rPr>
          <w:t>Word - 349 KB</w:t>
        </w:r>
      </w:hyperlink>
      <w:r w:rsidRPr="00E9066E">
        <w:rPr>
          <w:sz w:val="28"/>
          <w:szCs w:val="28"/>
        </w:rPr>
        <w:t xml:space="preserve">) </w:t>
      </w:r>
    </w:p>
    <w:p w:rsidR="00E9066E" w:rsidRPr="00E9066E" w:rsidRDefault="00E9066E" w:rsidP="00E9066E">
      <w:pPr>
        <w:spacing w:before="100" w:beforeAutospacing="1" w:after="240" w:line="240" w:lineRule="auto"/>
        <w:ind w:left="720"/>
        <w:rPr>
          <w:sz w:val="28"/>
          <w:szCs w:val="28"/>
        </w:rPr>
      </w:pPr>
      <w:r w:rsidRPr="00E9066E">
        <w:rPr>
          <w:rStyle w:val="Zwaar"/>
          <w:sz w:val="28"/>
          <w:szCs w:val="28"/>
        </w:rPr>
        <w:tab/>
      </w:r>
      <w:proofErr w:type="spellStart"/>
      <w:r w:rsidRPr="00E9066E">
        <w:rPr>
          <w:rStyle w:val="Zwaar"/>
          <w:sz w:val="28"/>
          <w:szCs w:val="28"/>
        </w:rPr>
        <w:t>Omz</w:t>
      </w:r>
      <w:proofErr w:type="spellEnd"/>
      <w:r w:rsidRPr="00E9066E">
        <w:rPr>
          <w:rStyle w:val="Zwaar"/>
          <w:sz w:val="28"/>
          <w:szCs w:val="28"/>
        </w:rPr>
        <w:t>. PVT 2009/3</w:t>
      </w:r>
      <w:r w:rsidRPr="00E9066E">
        <w:rPr>
          <w:sz w:val="28"/>
          <w:szCs w:val="28"/>
        </w:rPr>
        <w:t xml:space="preserve"> : Wijziging van het Ministerieel Besluit van </w:t>
      </w:r>
      <w:r w:rsidRPr="00E9066E">
        <w:rPr>
          <w:sz w:val="28"/>
          <w:szCs w:val="28"/>
        </w:rPr>
        <w:tab/>
        <w:t xml:space="preserve">10 juli 1990 (verzekeringstegemoetkoming psychiatrische </w:t>
      </w:r>
      <w:r w:rsidRPr="00E9066E">
        <w:rPr>
          <w:sz w:val="28"/>
          <w:szCs w:val="28"/>
        </w:rPr>
        <w:tab/>
        <w:t>verzorgingstehuizen) (</w:t>
      </w:r>
      <w:hyperlink r:id="rId38" w:tgtFrame="_blank" w:history="1">
        <w:r w:rsidRPr="00E9066E">
          <w:rPr>
            <w:rStyle w:val="Hyperlink"/>
            <w:color w:val="auto"/>
            <w:sz w:val="28"/>
            <w:szCs w:val="28"/>
          </w:rPr>
          <w:t>PDF - 727 KB</w:t>
        </w:r>
      </w:hyperlink>
      <w:r w:rsidRPr="00E9066E">
        <w:rPr>
          <w:sz w:val="28"/>
          <w:szCs w:val="28"/>
          <w:u w:val="single"/>
        </w:rPr>
        <w:t xml:space="preserve"> - </w:t>
      </w:r>
      <w:hyperlink r:id="rId39" w:tgtFrame="_blank" w:history="1">
        <w:r w:rsidRPr="00E9066E">
          <w:rPr>
            <w:rStyle w:val="Hyperlink"/>
            <w:color w:val="auto"/>
            <w:sz w:val="28"/>
            <w:szCs w:val="28"/>
          </w:rPr>
          <w:t>Word - 435 KB</w:t>
        </w:r>
      </w:hyperlink>
      <w:r w:rsidRPr="00E9066E">
        <w:rPr>
          <w:sz w:val="28"/>
          <w:szCs w:val="28"/>
        </w:rPr>
        <w:t xml:space="preserve">) </w:t>
      </w:r>
    </w:p>
    <w:p w:rsidR="00E9066E" w:rsidRPr="00E9066E" w:rsidRDefault="00E9066E" w:rsidP="00E9066E">
      <w:pPr>
        <w:spacing w:before="100" w:beforeAutospacing="1" w:after="240" w:line="240" w:lineRule="auto"/>
        <w:ind w:left="720"/>
        <w:rPr>
          <w:sz w:val="28"/>
          <w:szCs w:val="28"/>
        </w:rPr>
      </w:pPr>
      <w:r w:rsidRPr="00E9066E">
        <w:rPr>
          <w:rStyle w:val="Zwaar"/>
          <w:sz w:val="28"/>
          <w:szCs w:val="28"/>
        </w:rPr>
        <w:tab/>
      </w:r>
      <w:proofErr w:type="spellStart"/>
      <w:r w:rsidRPr="00E9066E">
        <w:rPr>
          <w:rStyle w:val="Zwaar"/>
          <w:sz w:val="28"/>
          <w:szCs w:val="28"/>
        </w:rPr>
        <w:t>Omz</w:t>
      </w:r>
      <w:proofErr w:type="spellEnd"/>
      <w:r w:rsidRPr="00E9066E">
        <w:rPr>
          <w:rStyle w:val="Zwaar"/>
          <w:sz w:val="28"/>
          <w:szCs w:val="28"/>
        </w:rPr>
        <w:t>. PVT 2009/2</w:t>
      </w:r>
      <w:r w:rsidRPr="00E9066E">
        <w:rPr>
          <w:sz w:val="28"/>
          <w:szCs w:val="28"/>
        </w:rPr>
        <w:t xml:space="preserve"> : Forfaitair remgeld voor farmaceutische </w:t>
      </w:r>
      <w:r w:rsidRPr="00E9066E">
        <w:rPr>
          <w:sz w:val="28"/>
          <w:szCs w:val="28"/>
        </w:rPr>
        <w:tab/>
        <w:t>producten voor patiënten die in een PVT verblijven</w:t>
      </w:r>
      <w:r w:rsidRPr="00E9066E">
        <w:rPr>
          <w:sz w:val="28"/>
          <w:szCs w:val="28"/>
        </w:rPr>
        <w:br/>
      </w:r>
      <w:r w:rsidRPr="00E9066E">
        <w:rPr>
          <w:sz w:val="28"/>
          <w:szCs w:val="28"/>
        </w:rPr>
        <w:tab/>
        <w:t>(</w:t>
      </w:r>
      <w:hyperlink r:id="rId40" w:tgtFrame="_blank" w:history="1">
        <w:r w:rsidRPr="00E9066E">
          <w:rPr>
            <w:rStyle w:val="Hyperlink"/>
            <w:color w:val="auto"/>
            <w:sz w:val="28"/>
            <w:szCs w:val="28"/>
          </w:rPr>
          <w:t>PDF - 45 KB</w:t>
        </w:r>
      </w:hyperlink>
      <w:r w:rsidRPr="00E9066E">
        <w:rPr>
          <w:sz w:val="28"/>
          <w:szCs w:val="28"/>
          <w:u w:val="single"/>
        </w:rPr>
        <w:t xml:space="preserve"> - </w:t>
      </w:r>
      <w:hyperlink r:id="rId41" w:tgtFrame="_blank" w:history="1">
        <w:r w:rsidRPr="00E9066E">
          <w:rPr>
            <w:rStyle w:val="Hyperlink"/>
            <w:color w:val="auto"/>
            <w:sz w:val="28"/>
            <w:szCs w:val="28"/>
          </w:rPr>
          <w:t>Word - 59 KB</w:t>
        </w:r>
      </w:hyperlink>
      <w:r w:rsidRPr="00E9066E">
        <w:rPr>
          <w:sz w:val="28"/>
          <w:szCs w:val="28"/>
        </w:rPr>
        <w:t xml:space="preserve">) </w:t>
      </w:r>
    </w:p>
    <w:p w:rsidR="00E9066E" w:rsidRPr="00E9066E" w:rsidRDefault="00E9066E" w:rsidP="00E9066E">
      <w:pPr>
        <w:spacing w:before="100" w:beforeAutospacing="1" w:after="100" w:afterAutospacing="1" w:line="240" w:lineRule="auto"/>
        <w:ind w:left="720"/>
        <w:rPr>
          <w:sz w:val="28"/>
          <w:szCs w:val="28"/>
        </w:rPr>
      </w:pPr>
      <w:r w:rsidRPr="00E9066E">
        <w:rPr>
          <w:rStyle w:val="Zwaar"/>
          <w:sz w:val="28"/>
          <w:szCs w:val="28"/>
        </w:rPr>
        <w:tab/>
      </w:r>
      <w:proofErr w:type="spellStart"/>
      <w:r w:rsidRPr="00E9066E">
        <w:rPr>
          <w:rStyle w:val="Zwaar"/>
          <w:sz w:val="28"/>
          <w:szCs w:val="28"/>
        </w:rPr>
        <w:t>Omz</w:t>
      </w:r>
      <w:proofErr w:type="spellEnd"/>
      <w:r w:rsidRPr="00E9066E">
        <w:rPr>
          <w:rStyle w:val="Zwaar"/>
          <w:sz w:val="28"/>
          <w:szCs w:val="28"/>
        </w:rPr>
        <w:t>. PVT 2009/1</w:t>
      </w:r>
      <w:r w:rsidRPr="00E9066E">
        <w:rPr>
          <w:sz w:val="28"/>
          <w:szCs w:val="28"/>
        </w:rPr>
        <w:t xml:space="preserve"> : Wijzigingsclausule bij de nationale </w:t>
      </w:r>
      <w:r w:rsidRPr="00E9066E">
        <w:rPr>
          <w:sz w:val="28"/>
          <w:szCs w:val="28"/>
        </w:rPr>
        <w:tab/>
        <w:t xml:space="preserve">overeenkomst tussen de psychiatrische </w:t>
      </w:r>
      <w:r w:rsidRPr="00E9066E">
        <w:rPr>
          <w:sz w:val="28"/>
          <w:szCs w:val="28"/>
        </w:rPr>
        <w:br/>
      </w:r>
      <w:r w:rsidRPr="00E9066E">
        <w:rPr>
          <w:sz w:val="28"/>
          <w:szCs w:val="28"/>
        </w:rPr>
        <w:tab/>
        <w:t xml:space="preserve">verzorgingstehuizen en de verzekeringsinstellingen </w:t>
      </w:r>
      <w:r w:rsidRPr="00E9066E">
        <w:rPr>
          <w:sz w:val="28"/>
          <w:szCs w:val="28"/>
        </w:rPr>
        <w:tab/>
        <w:t>(PVT/2007bis) (</w:t>
      </w:r>
      <w:hyperlink r:id="rId42" w:tgtFrame="_blank" w:history="1">
        <w:r w:rsidRPr="00E9066E">
          <w:rPr>
            <w:rStyle w:val="Hyperlink"/>
            <w:color w:val="auto"/>
            <w:sz w:val="28"/>
            <w:szCs w:val="28"/>
          </w:rPr>
          <w:t>PDF - 64 KB</w:t>
        </w:r>
      </w:hyperlink>
      <w:r w:rsidRPr="00E9066E">
        <w:rPr>
          <w:sz w:val="28"/>
          <w:szCs w:val="28"/>
          <w:u w:val="single"/>
        </w:rPr>
        <w:t xml:space="preserve"> - </w:t>
      </w:r>
      <w:hyperlink r:id="rId43" w:tgtFrame="_blank" w:history="1">
        <w:r w:rsidRPr="00E9066E">
          <w:rPr>
            <w:rStyle w:val="Hyperlink"/>
            <w:color w:val="auto"/>
            <w:sz w:val="28"/>
            <w:szCs w:val="28"/>
          </w:rPr>
          <w:t>Word - 59 KB</w:t>
        </w:r>
      </w:hyperlink>
      <w:r w:rsidRPr="00E9066E">
        <w:rPr>
          <w:sz w:val="28"/>
          <w:szCs w:val="28"/>
        </w:rPr>
        <w:t xml:space="preserve">) </w:t>
      </w:r>
    </w:p>
    <w:p w:rsidR="00E9066E" w:rsidRPr="00E9066E" w:rsidRDefault="00E9066E" w:rsidP="00E9066E">
      <w:pPr>
        <w:pStyle w:val="Normaalweb"/>
        <w:numPr>
          <w:ilvl w:val="0"/>
          <w:numId w:val="4"/>
        </w:numPr>
        <w:rPr>
          <w:rFonts w:asciiTheme="minorHAnsi" w:hAnsiTheme="minorHAnsi"/>
          <w:sz w:val="28"/>
          <w:szCs w:val="28"/>
        </w:rPr>
      </w:pPr>
      <w:r w:rsidRPr="00E9066E">
        <w:rPr>
          <w:rFonts w:asciiTheme="minorHAnsi" w:hAnsiTheme="minorHAnsi"/>
          <w:bCs/>
          <w:sz w:val="28"/>
          <w:szCs w:val="28"/>
        </w:rPr>
        <w:t>PVT 2008</w:t>
      </w:r>
    </w:p>
    <w:p w:rsidR="00E9066E" w:rsidRPr="00E9066E" w:rsidRDefault="00E9066E" w:rsidP="00E9066E">
      <w:pPr>
        <w:spacing w:before="100" w:beforeAutospacing="1" w:after="100" w:afterAutospacing="1" w:line="240" w:lineRule="auto"/>
        <w:ind w:left="720"/>
        <w:rPr>
          <w:sz w:val="28"/>
          <w:szCs w:val="28"/>
          <w:u w:val="single"/>
        </w:rPr>
      </w:pPr>
      <w:r w:rsidRPr="00E9066E">
        <w:rPr>
          <w:rStyle w:val="Zwaar"/>
          <w:sz w:val="28"/>
          <w:szCs w:val="28"/>
        </w:rPr>
        <w:tab/>
      </w:r>
      <w:proofErr w:type="spellStart"/>
      <w:r w:rsidRPr="00E9066E">
        <w:rPr>
          <w:rStyle w:val="Zwaar"/>
          <w:sz w:val="28"/>
          <w:szCs w:val="28"/>
        </w:rPr>
        <w:t>Omz</w:t>
      </w:r>
      <w:proofErr w:type="spellEnd"/>
      <w:r w:rsidRPr="00E9066E">
        <w:rPr>
          <w:rStyle w:val="Zwaar"/>
          <w:sz w:val="28"/>
          <w:szCs w:val="28"/>
        </w:rPr>
        <w:t>. PVT 2008/4</w:t>
      </w:r>
      <w:r w:rsidRPr="00E9066E">
        <w:rPr>
          <w:sz w:val="28"/>
          <w:szCs w:val="28"/>
        </w:rPr>
        <w:t xml:space="preserve"> : Pseudocodenummers voor diverse </w:t>
      </w:r>
      <w:r w:rsidRPr="00E9066E">
        <w:rPr>
          <w:sz w:val="28"/>
          <w:szCs w:val="28"/>
        </w:rPr>
        <w:tab/>
        <w:t xml:space="preserve">verstrekkingen, producten en diensten, volledig ten </w:t>
      </w:r>
      <w:r w:rsidRPr="00E9066E">
        <w:rPr>
          <w:sz w:val="28"/>
          <w:szCs w:val="28"/>
        </w:rPr>
        <w:br/>
      </w:r>
      <w:r w:rsidRPr="00E9066E">
        <w:rPr>
          <w:sz w:val="28"/>
          <w:szCs w:val="28"/>
        </w:rPr>
        <w:tab/>
        <w:t>laste van de patiënt (codes “960xxx”) (</w:t>
      </w:r>
      <w:hyperlink r:id="rId44" w:tgtFrame="_blank" w:history="1">
        <w:r w:rsidRPr="00E9066E">
          <w:rPr>
            <w:rStyle w:val="Hyperlink"/>
            <w:color w:val="auto"/>
            <w:sz w:val="28"/>
            <w:szCs w:val="28"/>
          </w:rPr>
          <w:t>PDF - 58 KB</w:t>
        </w:r>
      </w:hyperlink>
      <w:r w:rsidRPr="00E9066E">
        <w:rPr>
          <w:sz w:val="28"/>
          <w:szCs w:val="28"/>
          <w:u w:val="single"/>
        </w:rPr>
        <w:t xml:space="preserve"> - </w:t>
      </w:r>
      <w:hyperlink r:id="rId45" w:tgtFrame="_blank" w:history="1">
        <w:r w:rsidRPr="00E9066E">
          <w:rPr>
            <w:rStyle w:val="Hyperlink"/>
            <w:color w:val="auto"/>
            <w:sz w:val="28"/>
            <w:szCs w:val="28"/>
          </w:rPr>
          <w:t xml:space="preserve">Word - </w:t>
        </w:r>
        <w:r w:rsidRPr="00E9066E">
          <w:rPr>
            <w:rStyle w:val="Hyperlink"/>
            <w:color w:val="auto"/>
            <w:sz w:val="28"/>
            <w:szCs w:val="28"/>
          </w:rPr>
          <w:tab/>
          <w:t>59 KB</w:t>
        </w:r>
      </w:hyperlink>
      <w:r w:rsidRPr="00E9066E">
        <w:rPr>
          <w:sz w:val="28"/>
          <w:szCs w:val="28"/>
          <w:u w:val="single"/>
        </w:rPr>
        <w:t xml:space="preserve">) </w:t>
      </w:r>
    </w:p>
    <w:p w:rsidR="00E9066E" w:rsidRPr="00E9066E" w:rsidRDefault="00E9066E" w:rsidP="00E9066E">
      <w:pPr>
        <w:pStyle w:val="Normaalweb"/>
        <w:numPr>
          <w:ilvl w:val="0"/>
          <w:numId w:val="4"/>
        </w:numPr>
        <w:rPr>
          <w:rFonts w:asciiTheme="minorHAnsi" w:hAnsiTheme="minorHAnsi"/>
          <w:sz w:val="28"/>
          <w:szCs w:val="28"/>
        </w:rPr>
      </w:pPr>
      <w:r w:rsidRPr="00E9066E">
        <w:rPr>
          <w:rFonts w:asciiTheme="minorHAnsi" w:hAnsiTheme="minorHAnsi"/>
          <w:bCs/>
          <w:sz w:val="28"/>
          <w:szCs w:val="28"/>
        </w:rPr>
        <w:t>PVT 2007</w:t>
      </w:r>
    </w:p>
    <w:p w:rsidR="00E9066E" w:rsidRPr="00E9066E" w:rsidRDefault="00E9066E" w:rsidP="00E9066E">
      <w:pPr>
        <w:spacing w:before="100" w:beforeAutospacing="1" w:after="240" w:line="240" w:lineRule="auto"/>
        <w:ind w:left="720"/>
        <w:rPr>
          <w:sz w:val="28"/>
          <w:szCs w:val="28"/>
        </w:rPr>
      </w:pPr>
      <w:r w:rsidRPr="00E9066E">
        <w:rPr>
          <w:rStyle w:val="Zwaar"/>
          <w:sz w:val="28"/>
          <w:szCs w:val="28"/>
        </w:rPr>
        <w:tab/>
      </w:r>
      <w:proofErr w:type="spellStart"/>
      <w:r w:rsidRPr="00E9066E">
        <w:rPr>
          <w:rStyle w:val="Zwaar"/>
          <w:sz w:val="28"/>
          <w:szCs w:val="28"/>
        </w:rPr>
        <w:t>Omz</w:t>
      </w:r>
      <w:proofErr w:type="spellEnd"/>
      <w:r w:rsidRPr="00E9066E">
        <w:rPr>
          <w:rStyle w:val="Zwaar"/>
          <w:sz w:val="28"/>
          <w:szCs w:val="28"/>
        </w:rPr>
        <w:t>. PVT 2007/5 - IBW 2007/1</w:t>
      </w:r>
      <w:r w:rsidRPr="00E9066E">
        <w:rPr>
          <w:sz w:val="28"/>
          <w:szCs w:val="28"/>
        </w:rPr>
        <w:t xml:space="preserve">- Integratie van de kleine </w:t>
      </w:r>
      <w:r w:rsidRPr="00E9066E">
        <w:rPr>
          <w:sz w:val="28"/>
          <w:szCs w:val="28"/>
        </w:rPr>
        <w:tab/>
        <w:t xml:space="preserve">risico's voor de zelfstandigen in de verplichte verzekering </w:t>
      </w:r>
      <w:r w:rsidRPr="00E9066E">
        <w:rPr>
          <w:sz w:val="28"/>
          <w:szCs w:val="28"/>
        </w:rPr>
        <w:tab/>
        <w:t xml:space="preserve">voor geneeskundige verzorging vanaf 1 januari 2008: </w:t>
      </w:r>
      <w:r w:rsidRPr="00E9066E">
        <w:rPr>
          <w:sz w:val="28"/>
          <w:szCs w:val="28"/>
        </w:rPr>
        <w:tab/>
      </w:r>
      <w:proofErr w:type="spellStart"/>
      <w:r w:rsidRPr="00E9066E">
        <w:rPr>
          <w:sz w:val="28"/>
          <w:szCs w:val="28"/>
        </w:rPr>
        <w:t>tariferingsregels</w:t>
      </w:r>
      <w:proofErr w:type="spellEnd"/>
      <w:r w:rsidRPr="00E9066E">
        <w:rPr>
          <w:sz w:val="28"/>
          <w:szCs w:val="28"/>
        </w:rPr>
        <w:t xml:space="preserve"> indien u (gedeeltelijk) de regeling </w:t>
      </w:r>
      <w:r w:rsidRPr="00E9066E">
        <w:rPr>
          <w:sz w:val="28"/>
          <w:szCs w:val="28"/>
        </w:rPr>
        <w:tab/>
        <w:t>derdebetalende toepast (</w:t>
      </w:r>
      <w:hyperlink r:id="rId46" w:tgtFrame="_blank" w:history="1">
        <w:r w:rsidRPr="00E9066E">
          <w:rPr>
            <w:rStyle w:val="Hyperlink"/>
            <w:color w:val="auto"/>
            <w:sz w:val="28"/>
            <w:szCs w:val="28"/>
          </w:rPr>
          <w:t>PDF - 240 KB</w:t>
        </w:r>
      </w:hyperlink>
      <w:r w:rsidRPr="00E9066E">
        <w:rPr>
          <w:sz w:val="28"/>
          <w:szCs w:val="28"/>
          <w:u w:val="single"/>
        </w:rPr>
        <w:t xml:space="preserve"> - </w:t>
      </w:r>
      <w:hyperlink r:id="rId47" w:tgtFrame="_blank" w:history="1">
        <w:r w:rsidRPr="00E9066E">
          <w:rPr>
            <w:rStyle w:val="Hyperlink"/>
            <w:color w:val="auto"/>
            <w:sz w:val="28"/>
            <w:szCs w:val="28"/>
          </w:rPr>
          <w:t>Word - 81 KB</w:t>
        </w:r>
      </w:hyperlink>
      <w:r w:rsidRPr="00E9066E">
        <w:rPr>
          <w:sz w:val="28"/>
          <w:szCs w:val="28"/>
        </w:rPr>
        <w:t xml:space="preserve">) </w:t>
      </w:r>
    </w:p>
    <w:p w:rsidR="00E9066E" w:rsidRPr="00E9066E" w:rsidRDefault="00E9066E" w:rsidP="00E9066E">
      <w:pPr>
        <w:spacing w:before="100" w:beforeAutospacing="1" w:after="240" w:line="240" w:lineRule="auto"/>
        <w:ind w:left="720"/>
        <w:rPr>
          <w:sz w:val="28"/>
          <w:szCs w:val="28"/>
        </w:rPr>
      </w:pPr>
      <w:r w:rsidRPr="00E9066E">
        <w:rPr>
          <w:rStyle w:val="Zwaar"/>
          <w:sz w:val="28"/>
          <w:szCs w:val="28"/>
        </w:rPr>
        <w:tab/>
      </w:r>
      <w:proofErr w:type="spellStart"/>
      <w:r w:rsidRPr="00E9066E">
        <w:rPr>
          <w:rStyle w:val="Zwaar"/>
          <w:sz w:val="28"/>
          <w:szCs w:val="28"/>
        </w:rPr>
        <w:t>Omz</w:t>
      </w:r>
      <w:proofErr w:type="spellEnd"/>
      <w:r w:rsidRPr="00E9066E">
        <w:rPr>
          <w:rStyle w:val="Zwaar"/>
          <w:sz w:val="28"/>
          <w:szCs w:val="28"/>
        </w:rPr>
        <w:t xml:space="preserve">. PVT 2007/4 </w:t>
      </w:r>
      <w:r w:rsidRPr="00E9066E">
        <w:rPr>
          <w:sz w:val="28"/>
          <w:szCs w:val="28"/>
        </w:rPr>
        <w:t xml:space="preserve">: </w:t>
      </w:r>
      <w:r w:rsidRPr="00E9066E">
        <w:rPr>
          <w:rFonts w:cs="Arial"/>
          <w:sz w:val="28"/>
          <w:szCs w:val="28"/>
        </w:rPr>
        <w:t xml:space="preserve">Maatregelen sociaal akkoord 2005 - </w:t>
      </w:r>
      <w:r w:rsidRPr="00E9066E">
        <w:rPr>
          <w:rFonts w:cs="Arial"/>
          <w:sz w:val="28"/>
          <w:szCs w:val="28"/>
        </w:rPr>
        <w:tab/>
        <w:t xml:space="preserve">Maatregelen begroting 2007 </w:t>
      </w:r>
      <w:r w:rsidRPr="00E9066E">
        <w:rPr>
          <w:rFonts w:cs="Arial"/>
          <w:sz w:val="28"/>
          <w:szCs w:val="28"/>
        </w:rPr>
        <w:br/>
      </w:r>
      <w:r w:rsidRPr="00E9066E">
        <w:rPr>
          <w:sz w:val="28"/>
          <w:szCs w:val="28"/>
        </w:rPr>
        <w:tab/>
        <w:t>(</w:t>
      </w:r>
      <w:hyperlink r:id="rId48" w:tgtFrame="_blank" w:history="1">
        <w:r w:rsidRPr="00E9066E">
          <w:rPr>
            <w:rStyle w:val="Hyperlink"/>
            <w:color w:val="auto"/>
            <w:sz w:val="28"/>
            <w:szCs w:val="28"/>
          </w:rPr>
          <w:t>PDF - 229 KB</w:t>
        </w:r>
      </w:hyperlink>
      <w:r w:rsidRPr="00E9066E">
        <w:rPr>
          <w:sz w:val="28"/>
          <w:szCs w:val="28"/>
          <w:u w:val="single"/>
        </w:rPr>
        <w:t xml:space="preserve"> - </w:t>
      </w:r>
      <w:hyperlink r:id="rId49" w:tgtFrame="_blank" w:history="1">
        <w:r w:rsidRPr="00E9066E">
          <w:rPr>
            <w:rStyle w:val="Hyperlink"/>
            <w:color w:val="auto"/>
            <w:sz w:val="28"/>
            <w:szCs w:val="28"/>
          </w:rPr>
          <w:t>Word - 59 KB</w:t>
        </w:r>
      </w:hyperlink>
      <w:r w:rsidRPr="00E9066E">
        <w:rPr>
          <w:sz w:val="28"/>
          <w:szCs w:val="28"/>
        </w:rPr>
        <w:t xml:space="preserve">) </w:t>
      </w:r>
    </w:p>
    <w:p w:rsidR="00E9066E" w:rsidRPr="00E9066E" w:rsidRDefault="00E9066E" w:rsidP="00E9066E">
      <w:pPr>
        <w:spacing w:before="100" w:beforeAutospacing="1" w:after="240" w:line="240" w:lineRule="auto"/>
        <w:ind w:left="720"/>
        <w:rPr>
          <w:sz w:val="28"/>
          <w:szCs w:val="28"/>
        </w:rPr>
      </w:pPr>
      <w:r w:rsidRPr="00E9066E">
        <w:rPr>
          <w:rStyle w:val="Zwaar"/>
          <w:sz w:val="28"/>
          <w:szCs w:val="28"/>
        </w:rPr>
        <w:lastRenderedPageBreak/>
        <w:tab/>
      </w:r>
      <w:proofErr w:type="spellStart"/>
      <w:r w:rsidRPr="00E9066E">
        <w:rPr>
          <w:rStyle w:val="Zwaar"/>
          <w:sz w:val="28"/>
          <w:szCs w:val="28"/>
        </w:rPr>
        <w:t>Omz</w:t>
      </w:r>
      <w:proofErr w:type="spellEnd"/>
      <w:r w:rsidRPr="00E9066E">
        <w:rPr>
          <w:rStyle w:val="Zwaar"/>
          <w:sz w:val="28"/>
          <w:szCs w:val="28"/>
        </w:rPr>
        <w:t>. PVT 2007/3add</w:t>
      </w:r>
      <w:r w:rsidRPr="00E9066E">
        <w:rPr>
          <w:sz w:val="28"/>
          <w:szCs w:val="28"/>
        </w:rPr>
        <w:t xml:space="preserve"> - Facturering (geneesmiddelen) via </w:t>
      </w:r>
      <w:r w:rsidRPr="00E9066E">
        <w:rPr>
          <w:sz w:val="28"/>
          <w:szCs w:val="28"/>
        </w:rPr>
        <w:tab/>
        <w:t>elektronische drager (</w:t>
      </w:r>
      <w:hyperlink r:id="rId50" w:tgtFrame="_blank" w:history="1">
        <w:r w:rsidRPr="00E9066E">
          <w:rPr>
            <w:rStyle w:val="Hyperlink"/>
            <w:color w:val="auto"/>
            <w:sz w:val="28"/>
            <w:szCs w:val="28"/>
          </w:rPr>
          <w:t>PDF - 38 KB</w:t>
        </w:r>
      </w:hyperlink>
      <w:r w:rsidRPr="00E9066E">
        <w:rPr>
          <w:sz w:val="28"/>
          <w:szCs w:val="28"/>
          <w:u w:val="single"/>
        </w:rPr>
        <w:t xml:space="preserve"> - </w:t>
      </w:r>
      <w:hyperlink r:id="rId51" w:tgtFrame="_blank" w:history="1">
        <w:r w:rsidRPr="00E9066E">
          <w:rPr>
            <w:rStyle w:val="Hyperlink"/>
            <w:color w:val="auto"/>
            <w:sz w:val="28"/>
            <w:szCs w:val="28"/>
          </w:rPr>
          <w:t>Word - 40 KB</w:t>
        </w:r>
      </w:hyperlink>
      <w:r w:rsidRPr="00E9066E">
        <w:rPr>
          <w:sz w:val="28"/>
          <w:szCs w:val="28"/>
        </w:rPr>
        <w:t xml:space="preserve">) </w:t>
      </w:r>
    </w:p>
    <w:p w:rsidR="00E9066E" w:rsidRPr="00E9066E" w:rsidRDefault="00E9066E" w:rsidP="00E9066E">
      <w:pPr>
        <w:spacing w:before="100" w:beforeAutospacing="1" w:after="240" w:line="240" w:lineRule="auto"/>
        <w:ind w:left="720"/>
        <w:rPr>
          <w:sz w:val="28"/>
          <w:szCs w:val="28"/>
        </w:rPr>
      </w:pPr>
      <w:r w:rsidRPr="00E9066E">
        <w:rPr>
          <w:rStyle w:val="Zwaar"/>
          <w:sz w:val="28"/>
          <w:szCs w:val="28"/>
        </w:rPr>
        <w:tab/>
      </w:r>
      <w:proofErr w:type="spellStart"/>
      <w:r w:rsidRPr="00E9066E">
        <w:rPr>
          <w:rStyle w:val="Zwaar"/>
          <w:sz w:val="28"/>
          <w:szCs w:val="28"/>
        </w:rPr>
        <w:t>Omz</w:t>
      </w:r>
      <w:proofErr w:type="spellEnd"/>
      <w:r w:rsidRPr="00E9066E">
        <w:rPr>
          <w:rStyle w:val="Zwaar"/>
          <w:sz w:val="28"/>
          <w:szCs w:val="28"/>
        </w:rPr>
        <w:t>. PVT 2007/3</w:t>
      </w:r>
      <w:r w:rsidRPr="00E9066E">
        <w:rPr>
          <w:sz w:val="28"/>
          <w:szCs w:val="28"/>
        </w:rPr>
        <w:t xml:space="preserve"> : </w:t>
      </w:r>
      <w:r w:rsidRPr="00E9066E">
        <w:rPr>
          <w:rFonts w:cs="Arial"/>
          <w:sz w:val="28"/>
          <w:szCs w:val="28"/>
        </w:rPr>
        <w:t xml:space="preserve">Facturering (geneesmiddelen) via </w:t>
      </w:r>
      <w:r w:rsidRPr="00E9066E">
        <w:rPr>
          <w:rFonts w:cs="Arial"/>
          <w:sz w:val="28"/>
          <w:szCs w:val="28"/>
        </w:rPr>
        <w:tab/>
        <w:t>elektronische drager</w:t>
      </w:r>
      <w:r w:rsidRPr="00E9066E">
        <w:rPr>
          <w:sz w:val="28"/>
          <w:szCs w:val="28"/>
        </w:rPr>
        <w:t xml:space="preserve"> (</w:t>
      </w:r>
      <w:hyperlink r:id="rId52" w:tgtFrame="_blank" w:history="1">
        <w:r w:rsidRPr="00E9066E">
          <w:rPr>
            <w:rStyle w:val="Hyperlink"/>
            <w:color w:val="auto"/>
            <w:sz w:val="28"/>
            <w:szCs w:val="28"/>
          </w:rPr>
          <w:t>PDF - 50 KB</w:t>
        </w:r>
      </w:hyperlink>
      <w:r w:rsidRPr="00E9066E">
        <w:rPr>
          <w:sz w:val="28"/>
          <w:szCs w:val="28"/>
          <w:u w:val="single"/>
        </w:rPr>
        <w:t xml:space="preserve"> - </w:t>
      </w:r>
      <w:hyperlink r:id="rId53" w:tgtFrame="_blank" w:history="1">
        <w:r w:rsidRPr="00E9066E">
          <w:rPr>
            <w:rStyle w:val="Hyperlink"/>
            <w:color w:val="auto"/>
            <w:sz w:val="28"/>
            <w:szCs w:val="28"/>
          </w:rPr>
          <w:t>Word - 46 KB</w:t>
        </w:r>
      </w:hyperlink>
      <w:r w:rsidRPr="00E9066E">
        <w:rPr>
          <w:sz w:val="28"/>
          <w:szCs w:val="28"/>
        </w:rPr>
        <w:t xml:space="preserve">) </w:t>
      </w:r>
    </w:p>
    <w:p w:rsidR="00E9066E" w:rsidRPr="00E9066E" w:rsidRDefault="00E9066E" w:rsidP="00E9066E">
      <w:pPr>
        <w:spacing w:before="100" w:beforeAutospacing="1" w:after="240" w:line="240" w:lineRule="auto"/>
        <w:ind w:left="720"/>
        <w:rPr>
          <w:sz w:val="28"/>
          <w:szCs w:val="28"/>
          <w:u w:val="single"/>
        </w:rPr>
      </w:pPr>
      <w:r w:rsidRPr="00E9066E">
        <w:rPr>
          <w:rStyle w:val="Zwaar"/>
          <w:sz w:val="28"/>
          <w:szCs w:val="28"/>
        </w:rPr>
        <w:tab/>
      </w:r>
      <w:proofErr w:type="spellStart"/>
      <w:r w:rsidRPr="00E9066E">
        <w:rPr>
          <w:rStyle w:val="Zwaar"/>
          <w:sz w:val="28"/>
          <w:szCs w:val="28"/>
        </w:rPr>
        <w:t>Omz</w:t>
      </w:r>
      <w:proofErr w:type="spellEnd"/>
      <w:r w:rsidRPr="00E9066E">
        <w:rPr>
          <w:rStyle w:val="Zwaar"/>
          <w:sz w:val="28"/>
          <w:szCs w:val="28"/>
        </w:rPr>
        <w:t>. PVT 2007/2</w:t>
      </w:r>
      <w:r w:rsidRPr="00E9066E">
        <w:rPr>
          <w:sz w:val="28"/>
          <w:szCs w:val="28"/>
        </w:rPr>
        <w:t xml:space="preserve"> : Nieuwe nationale overeenkomst tussen </w:t>
      </w:r>
      <w:r w:rsidRPr="00E9066E">
        <w:rPr>
          <w:sz w:val="28"/>
          <w:szCs w:val="28"/>
        </w:rPr>
        <w:tab/>
        <w:t xml:space="preserve">de psychiatrische verzorgingstehuizen en de </w:t>
      </w:r>
      <w:r w:rsidRPr="00E9066E">
        <w:rPr>
          <w:sz w:val="28"/>
          <w:szCs w:val="28"/>
        </w:rPr>
        <w:br/>
      </w:r>
      <w:r w:rsidRPr="00E9066E">
        <w:rPr>
          <w:sz w:val="28"/>
          <w:szCs w:val="28"/>
        </w:rPr>
        <w:tab/>
        <w:t>verzekeringsinstellingen (PVT/2007) (</w:t>
      </w:r>
      <w:hyperlink r:id="rId54" w:tgtFrame="_blank" w:history="1">
        <w:r w:rsidRPr="00E9066E">
          <w:rPr>
            <w:rStyle w:val="Hyperlink"/>
            <w:color w:val="auto"/>
            <w:sz w:val="28"/>
            <w:szCs w:val="28"/>
          </w:rPr>
          <w:t>PDF - 513 KB</w:t>
        </w:r>
      </w:hyperlink>
      <w:r w:rsidRPr="00E9066E">
        <w:rPr>
          <w:sz w:val="28"/>
          <w:szCs w:val="28"/>
          <w:u w:val="single"/>
        </w:rPr>
        <w:t xml:space="preserve"> - </w:t>
      </w:r>
      <w:hyperlink r:id="rId55" w:tgtFrame="_blank" w:history="1">
        <w:r w:rsidRPr="00E9066E">
          <w:rPr>
            <w:rStyle w:val="Hyperlink"/>
            <w:color w:val="auto"/>
            <w:sz w:val="28"/>
            <w:szCs w:val="28"/>
          </w:rPr>
          <w:t xml:space="preserve">Word - </w:t>
        </w:r>
        <w:r w:rsidRPr="00E9066E">
          <w:rPr>
            <w:rStyle w:val="Hyperlink"/>
            <w:color w:val="auto"/>
            <w:sz w:val="28"/>
            <w:szCs w:val="28"/>
          </w:rPr>
          <w:tab/>
          <w:t>94 KB</w:t>
        </w:r>
      </w:hyperlink>
      <w:r w:rsidRPr="00E9066E">
        <w:rPr>
          <w:sz w:val="28"/>
          <w:szCs w:val="28"/>
          <w:u w:val="single"/>
        </w:rPr>
        <w:t xml:space="preserve">) </w:t>
      </w:r>
    </w:p>
    <w:p w:rsidR="00E9066E" w:rsidRPr="00E9066E" w:rsidRDefault="00E9066E" w:rsidP="00E9066E">
      <w:pPr>
        <w:spacing w:before="100" w:beforeAutospacing="1" w:after="100" w:afterAutospacing="1" w:line="240" w:lineRule="auto"/>
        <w:ind w:left="720"/>
        <w:rPr>
          <w:sz w:val="28"/>
          <w:szCs w:val="28"/>
        </w:rPr>
      </w:pPr>
      <w:r w:rsidRPr="00E9066E">
        <w:rPr>
          <w:rStyle w:val="Zwaar"/>
          <w:sz w:val="28"/>
          <w:szCs w:val="28"/>
        </w:rPr>
        <w:tab/>
      </w:r>
      <w:proofErr w:type="spellStart"/>
      <w:r w:rsidRPr="00E9066E">
        <w:rPr>
          <w:rStyle w:val="Zwaar"/>
          <w:sz w:val="28"/>
          <w:szCs w:val="28"/>
        </w:rPr>
        <w:t>Omz</w:t>
      </w:r>
      <w:proofErr w:type="spellEnd"/>
      <w:r w:rsidRPr="00E9066E">
        <w:rPr>
          <w:rStyle w:val="Zwaar"/>
          <w:sz w:val="28"/>
          <w:szCs w:val="28"/>
        </w:rPr>
        <w:t xml:space="preserve">. PVT 2007/1 </w:t>
      </w:r>
      <w:r w:rsidRPr="00E9066E">
        <w:rPr>
          <w:sz w:val="28"/>
          <w:szCs w:val="28"/>
        </w:rPr>
        <w:t xml:space="preserve">: Nationale overeenkomst tussen de </w:t>
      </w:r>
      <w:r w:rsidRPr="00E9066E">
        <w:rPr>
          <w:sz w:val="28"/>
          <w:szCs w:val="28"/>
        </w:rPr>
        <w:tab/>
        <w:t xml:space="preserve">psychiatrische verzorgingstehuizen en de </w:t>
      </w:r>
      <w:r w:rsidRPr="00E9066E">
        <w:rPr>
          <w:sz w:val="28"/>
          <w:szCs w:val="28"/>
        </w:rPr>
        <w:tab/>
        <w:t xml:space="preserve">verzekeringsinstellingen: Art 5, § 2 : Aanrekening van </w:t>
      </w:r>
      <w:r w:rsidRPr="00E9066E">
        <w:rPr>
          <w:sz w:val="28"/>
          <w:szCs w:val="28"/>
        </w:rPr>
        <w:tab/>
        <w:t>individuele verlofdagen : indexering</w:t>
      </w:r>
      <w:r w:rsidRPr="00E9066E">
        <w:rPr>
          <w:sz w:val="28"/>
          <w:szCs w:val="28"/>
        </w:rPr>
        <w:br/>
      </w:r>
      <w:r w:rsidRPr="00E9066E">
        <w:rPr>
          <w:sz w:val="28"/>
          <w:szCs w:val="28"/>
        </w:rPr>
        <w:tab/>
      </w:r>
      <w:r w:rsidRPr="00E9066E">
        <w:rPr>
          <w:sz w:val="28"/>
          <w:szCs w:val="28"/>
          <w:u w:val="single"/>
        </w:rPr>
        <w:t>(</w:t>
      </w:r>
      <w:hyperlink r:id="rId56" w:tgtFrame="_blank" w:history="1">
        <w:r w:rsidRPr="00E9066E">
          <w:rPr>
            <w:rStyle w:val="Hyperlink"/>
            <w:color w:val="auto"/>
            <w:sz w:val="28"/>
            <w:szCs w:val="28"/>
          </w:rPr>
          <w:t>PDF - 25 KB</w:t>
        </w:r>
      </w:hyperlink>
      <w:r w:rsidRPr="00E9066E">
        <w:rPr>
          <w:sz w:val="28"/>
          <w:szCs w:val="28"/>
          <w:u w:val="single"/>
        </w:rPr>
        <w:t xml:space="preserve"> - </w:t>
      </w:r>
      <w:hyperlink r:id="rId57" w:tgtFrame="_blank" w:history="1">
        <w:r w:rsidRPr="00E9066E">
          <w:rPr>
            <w:rStyle w:val="Hyperlink"/>
            <w:color w:val="auto"/>
            <w:sz w:val="28"/>
            <w:szCs w:val="28"/>
          </w:rPr>
          <w:t>Word - 38 KB</w:t>
        </w:r>
      </w:hyperlink>
      <w:r w:rsidRPr="00E9066E">
        <w:rPr>
          <w:sz w:val="28"/>
          <w:szCs w:val="28"/>
        </w:rPr>
        <w:t>)</w:t>
      </w:r>
    </w:p>
    <w:p w:rsidR="00E9066E" w:rsidRPr="00E9066E" w:rsidRDefault="00E9066E" w:rsidP="00E9066E">
      <w:pPr>
        <w:pStyle w:val="Normaalweb"/>
        <w:numPr>
          <w:ilvl w:val="0"/>
          <w:numId w:val="4"/>
        </w:numPr>
        <w:rPr>
          <w:rFonts w:asciiTheme="minorHAnsi" w:hAnsiTheme="minorHAnsi"/>
          <w:sz w:val="28"/>
          <w:szCs w:val="28"/>
        </w:rPr>
      </w:pPr>
      <w:r w:rsidRPr="00E9066E">
        <w:rPr>
          <w:rFonts w:asciiTheme="minorHAnsi" w:hAnsiTheme="minorHAnsi"/>
          <w:bCs/>
          <w:sz w:val="28"/>
          <w:szCs w:val="28"/>
        </w:rPr>
        <w:t>PVT 2003</w:t>
      </w:r>
    </w:p>
    <w:p w:rsidR="00E9066E" w:rsidRPr="00E9066E" w:rsidRDefault="00E9066E" w:rsidP="00E9066E">
      <w:pPr>
        <w:spacing w:before="100" w:beforeAutospacing="1" w:after="240" w:line="240" w:lineRule="auto"/>
        <w:ind w:left="720"/>
        <w:rPr>
          <w:sz w:val="28"/>
          <w:szCs w:val="28"/>
        </w:rPr>
      </w:pPr>
      <w:r w:rsidRPr="00E9066E">
        <w:rPr>
          <w:rStyle w:val="general"/>
          <w:bCs/>
          <w:sz w:val="28"/>
          <w:szCs w:val="28"/>
        </w:rPr>
        <w:tab/>
      </w:r>
      <w:proofErr w:type="spellStart"/>
      <w:r w:rsidRPr="00E9066E">
        <w:rPr>
          <w:rStyle w:val="general"/>
          <w:bCs/>
          <w:sz w:val="28"/>
          <w:szCs w:val="28"/>
        </w:rPr>
        <w:t>Omz</w:t>
      </w:r>
      <w:proofErr w:type="spellEnd"/>
      <w:r w:rsidRPr="00E9066E">
        <w:rPr>
          <w:rStyle w:val="general"/>
          <w:bCs/>
          <w:sz w:val="28"/>
          <w:szCs w:val="28"/>
        </w:rPr>
        <w:t xml:space="preserve">. PVT 2003/2 </w:t>
      </w:r>
      <w:r w:rsidRPr="00E9066E">
        <w:rPr>
          <w:rStyle w:val="general"/>
          <w:sz w:val="28"/>
          <w:szCs w:val="28"/>
        </w:rPr>
        <w:t xml:space="preserve">- Inhaalbedrag deel C2A vanaf 1 juli </w:t>
      </w:r>
      <w:r w:rsidRPr="00E9066E">
        <w:rPr>
          <w:rStyle w:val="general"/>
          <w:sz w:val="28"/>
          <w:szCs w:val="28"/>
        </w:rPr>
        <w:tab/>
        <w:t>2003</w:t>
      </w:r>
      <w:r w:rsidRPr="00E9066E">
        <w:rPr>
          <w:sz w:val="28"/>
          <w:szCs w:val="28"/>
        </w:rPr>
        <w:t xml:space="preserve"> (</w:t>
      </w:r>
      <w:hyperlink r:id="rId58" w:tgtFrame="_blank" w:history="1">
        <w:r w:rsidRPr="00E9066E">
          <w:rPr>
            <w:rStyle w:val="Hyperlink"/>
            <w:color w:val="auto"/>
            <w:sz w:val="28"/>
            <w:szCs w:val="28"/>
          </w:rPr>
          <w:t>PDF - 76 KB</w:t>
        </w:r>
      </w:hyperlink>
      <w:r w:rsidRPr="00E9066E">
        <w:rPr>
          <w:sz w:val="28"/>
          <w:szCs w:val="28"/>
          <w:u w:val="single"/>
        </w:rPr>
        <w:t xml:space="preserve"> - </w:t>
      </w:r>
      <w:hyperlink r:id="rId59" w:tgtFrame="_blank" w:history="1">
        <w:r w:rsidRPr="00E9066E">
          <w:rPr>
            <w:rStyle w:val="Hyperlink"/>
            <w:color w:val="auto"/>
            <w:sz w:val="28"/>
            <w:szCs w:val="28"/>
          </w:rPr>
          <w:t>Word - 34 KB</w:t>
        </w:r>
      </w:hyperlink>
      <w:r w:rsidRPr="00E9066E">
        <w:rPr>
          <w:sz w:val="28"/>
          <w:szCs w:val="28"/>
          <w:u w:val="single"/>
        </w:rPr>
        <w:t xml:space="preserve">) </w:t>
      </w:r>
    </w:p>
    <w:p w:rsidR="00E9066E" w:rsidRPr="00E9066E" w:rsidRDefault="00E9066E" w:rsidP="00E9066E">
      <w:pPr>
        <w:spacing w:before="100" w:beforeAutospacing="1" w:after="100" w:afterAutospacing="1" w:line="240" w:lineRule="auto"/>
        <w:ind w:left="720"/>
        <w:rPr>
          <w:sz w:val="28"/>
          <w:szCs w:val="28"/>
        </w:rPr>
      </w:pPr>
      <w:r w:rsidRPr="00E9066E">
        <w:rPr>
          <w:rStyle w:val="general"/>
          <w:bCs/>
          <w:sz w:val="28"/>
          <w:szCs w:val="28"/>
        </w:rPr>
        <w:tab/>
      </w:r>
      <w:proofErr w:type="spellStart"/>
      <w:r w:rsidRPr="00E9066E">
        <w:rPr>
          <w:rStyle w:val="general"/>
          <w:bCs/>
          <w:sz w:val="28"/>
          <w:szCs w:val="28"/>
        </w:rPr>
        <w:t>Omz</w:t>
      </w:r>
      <w:proofErr w:type="spellEnd"/>
      <w:r w:rsidRPr="00E9066E">
        <w:rPr>
          <w:rStyle w:val="general"/>
          <w:bCs/>
          <w:sz w:val="28"/>
          <w:szCs w:val="28"/>
        </w:rPr>
        <w:t>. PVT 2003/2corr.</w:t>
      </w:r>
      <w:r w:rsidRPr="00E9066E">
        <w:rPr>
          <w:rStyle w:val="general"/>
          <w:sz w:val="28"/>
          <w:szCs w:val="28"/>
        </w:rPr>
        <w:t xml:space="preserve"> - Inhaalbedrag deel C2A vanaf 1 juli </w:t>
      </w:r>
      <w:r w:rsidRPr="00E9066E">
        <w:rPr>
          <w:rStyle w:val="general"/>
          <w:sz w:val="28"/>
          <w:szCs w:val="28"/>
        </w:rPr>
        <w:tab/>
        <w:t>2003</w:t>
      </w:r>
      <w:r w:rsidRPr="00E9066E">
        <w:rPr>
          <w:sz w:val="28"/>
          <w:szCs w:val="28"/>
        </w:rPr>
        <w:t xml:space="preserve"> (</w:t>
      </w:r>
      <w:hyperlink r:id="rId60" w:tgtFrame="_blank" w:history="1">
        <w:r w:rsidRPr="00E9066E">
          <w:rPr>
            <w:rStyle w:val="Hyperlink"/>
            <w:color w:val="auto"/>
            <w:sz w:val="28"/>
            <w:szCs w:val="28"/>
          </w:rPr>
          <w:t>PDF - 70 KB</w:t>
        </w:r>
      </w:hyperlink>
      <w:r w:rsidRPr="00E9066E">
        <w:rPr>
          <w:sz w:val="28"/>
          <w:szCs w:val="28"/>
          <w:u w:val="single"/>
        </w:rPr>
        <w:t xml:space="preserve"> - </w:t>
      </w:r>
      <w:hyperlink r:id="rId61" w:tgtFrame="_blank" w:history="1">
        <w:r w:rsidRPr="00E9066E">
          <w:rPr>
            <w:rStyle w:val="Hyperlink"/>
            <w:color w:val="auto"/>
            <w:sz w:val="28"/>
            <w:szCs w:val="28"/>
          </w:rPr>
          <w:t>Word - 28 KB</w:t>
        </w:r>
      </w:hyperlink>
      <w:r w:rsidRPr="00E9066E">
        <w:rPr>
          <w:sz w:val="28"/>
          <w:szCs w:val="28"/>
        </w:rPr>
        <w:t xml:space="preserve">) </w:t>
      </w:r>
      <w:r w:rsidRPr="00E9066E">
        <w:rPr>
          <w:bCs/>
          <w:sz w:val="28"/>
          <w:szCs w:val="28"/>
        </w:rPr>
        <w:tab/>
      </w:r>
    </w:p>
    <w:p w:rsidR="00E9066E" w:rsidRPr="00E9066E" w:rsidRDefault="00E9066E" w:rsidP="00E9066E">
      <w:pPr>
        <w:pStyle w:val="Normaalweb"/>
        <w:numPr>
          <w:ilvl w:val="0"/>
          <w:numId w:val="4"/>
        </w:numPr>
        <w:rPr>
          <w:rFonts w:asciiTheme="minorHAnsi" w:hAnsiTheme="minorHAnsi"/>
          <w:sz w:val="28"/>
          <w:szCs w:val="28"/>
        </w:rPr>
      </w:pPr>
      <w:r w:rsidRPr="00E9066E">
        <w:rPr>
          <w:rFonts w:asciiTheme="minorHAnsi" w:hAnsiTheme="minorHAnsi"/>
          <w:bCs/>
          <w:sz w:val="28"/>
          <w:szCs w:val="28"/>
        </w:rPr>
        <w:t>IBW 2006</w:t>
      </w:r>
    </w:p>
    <w:p w:rsidR="00E9066E" w:rsidRPr="00A636C6" w:rsidRDefault="00E9066E" w:rsidP="00A636C6">
      <w:pPr>
        <w:spacing w:before="100" w:beforeAutospacing="1" w:after="100" w:afterAutospacing="1" w:line="240" w:lineRule="auto"/>
        <w:ind w:left="720"/>
        <w:rPr>
          <w:sz w:val="28"/>
          <w:szCs w:val="28"/>
        </w:rPr>
      </w:pPr>
      <w:r w:rsidRPr="00E9066E">
        <w:rPr>
          <w:rStyle w:val="Zwaar"/>
          <w:sz w:val="28"/>
          <w:szCs w:val="28"/>
        </w:rPr>
        <w:tab/>
      </w:r>
      <w:proofErr w:type="spellStart"/>
      <w:r w:rsidRPr="00E9066E">
        <w:rPr>
          <w:rStyle w:val="Zwaar"/>
          <w:sz w:val="28"/>
          <w:szCs w:val="28"/>
        </w:rPr>
        <w:t>Omz</w:t>
      </w:r>
      <w:proofErr w:type="spellEnd"/>
      <w:r w:rsidRPr="00E9066E">
        <w:rPr>
          <w:rStyle w:val="Zwaar"/>
          <w:sz w:val="28"/>
          <w:szCs w:val="28"/>
        </w:rPr>
        <w:t>. IBW 2006/1</w:t>
      </w:r>
      <w:r w:rsidRPr="00E9066E">
        <w:rPr>
          <w:rStyle w:val="general"/>
          <w:sz w:val="28"/>
          <w:szCs w:val="28"/>
        </w:rPr>
        <w:t xml:space="preserve"> - Nieuwe nationale overeenkomst tussen </w:t>
      </w:r>
      <w:r w:rsidRPr="00E9066E">
        <w:rPr>
          <w:rStyle w:val="general"/>
          <w:sz w:val="28"/>
          <w:szCs w:val="28"/>
        </w:rPr>
        <w:tab/>
        <w:t>de initiatieven van beschut wonen voor</w:t>
      </w:r>
      <w:r w:rsidRPr="00E9066E">
        <w:rPr>
          <w:sz w:val="28"/>
          <w:szCs w:val="28"/>
        </w:rPr>
        <w:br/>
      </w:r>
      <w:r w:rsidRPr="00E9066E">
        <w:rPr>
          <w:rStyle w:val="general"/>
          <w:sz w:val="28"/>
          <w:szCs w:val="28"/>
        </w:rPr>
        <w:tab/>
        <w:t xml:space="preserve">psychiatrische patiënten en de verzekeringsinstellingen </w:t>
      </w:r>
      <w:r w:rsidRPr="00E9066E">
        <w:rPr>
          <w:rStyle w:val="general"/>
          <w:sz w:val="28"/>
          <w:szCs w:val="28"/>
        </w:rPr>
        <w:tab/>
        <w:t>(</w:t>
      </w:r>
      <w:hyperlink r:id="rId62" w:tgtFrame="_blank" w:history="1">
        <w:r w:rsidRPr="00E9066E">
          <w:rPr>
            <w:rStyle w:val="Hyperlink"/>
            <w:color w:val="auto"/>
            <w:sz w:val="28"/>
            <w:szCs w:val="28"/>
          </w:rPr>
          <w:t>PDF - 46 KB</w:t>
        </w:r>
      </w:hyperlink>
      <w:r w:rsidRPr="00E9066E">
        <w:rPr>
          <w:rStyle w:val="general"/>
          <w:sz w:val="28"/>
          <w:szCs w:val="28"/>
          <w:u w:val="single"/>
        </w:rPr>
        <w:t xml:space="preserve"> - </w:t>
      </w:r>
      <w:hyperlink r:id="rId63" w:tgtFrame="_blank" w:history="1">
        <w:r w:rsidRPr="00E9066E">
          <w:rPr>
            <w:rStyle w:val="Hyperlink"/>
            <w:color w:val="auto"/>
            <w:sz w:val="28"/>
            <w:szCs w:val="28"/>
          </w:rPr>
          <w:t>Word - 93 KB</w:t>
        </w:r>
      </w:hyperlink>
      <w:r w:rsidRPr="00E9066E">
        <w:rPr>
          <w:rStyle w:val="general"/>
          <w:sz w:val="28"/>
          <w:szCs w:val="28"/>
        </w:rPr>
        <w:t xml:space="preserve">) </w:t>
      </w:r>
    </w:p>
    <w:p w:rsidR="007A5319" w:rsidRDefault="007A5319" w:rsidP="00E9066E">
      <w:pPr>
        <w:tabs>
          <w:tab w:val="left" w:pos="2970"/>
        </w:tabs>
        <w:rPr>
          <w:rFonts w:cstheme="minorHAnsi"/>
          <w:sz w:val="28"/>
          <w:szCs w:val="28"/>
        </w:rPr>
      </w:pPr>
    </w:p>
    <w:p w:rsidR="007A5319" w:rsidRDefault="007A5319" w:rsidP="00E9066E">
      <w:pPr>
        <w:tabs>
          <w:tab w:val="left" w:pos="2970"/>
        </w:tabs>
        <w:rPr>
          <w:rFonts w:cstheme="minorHAnsi"/>
          <w:sz w:val="28"/>
          <w:szCs w:val="28"/>
        </w:rPr>
      </w:pPr>
    </w:p>
    <w:p w:rsidR="007A5319" w:rsidRDefault="007A5319" w:rsidP="00E9066E">
      <w:pPr>
        <w:tabs>
          <w:tab w:val="left" w:pos="2970"/>
        </w:tabs>
        <w:rPr>
          <w:rFonts w:cstheme="minorHAnsi"/>
          <w:sz w:val="28"/>
          <w:szCs w:val="28"/>
        </w:rPr>
      </w:pPr>
    </w:p>
    <w:p w:rsidR="007A5319" w:rsidRDefault="007A5319" w:rsidP="00E9066E">
      <w:pPr>
        <w:tabs>
          <w:tab w:val="left" w:pos="2970"/>
        </w:tabs>
        <w:rPr>
          <w:rFonts w:cstheme="minorHAnsi"/>
          <w:sz w:val="28"/>
          <w:szCs w:val="28"/>
        </w:rPr>
      </w:pPr>
    </w:p>
    <w:p w:rsidR="007A5319" w:rsidRDefault="007A5319" w:rsidP="00E9066E">
      <w:pPr>
        <w:tabs>
          <w:tab w:val="left" w:pos="2970"/>
        </w:tabs>
        <w:rPr>
          <w:rFonts w:cstheme="minorHAnsi"/>
          <w:sz w:val="28"/>
          <w:szCs w:val="28"/>
        </w:rPr>
      </w:pPr>
    </w:p>
    <w:p w:rsidR="007A5319" w:rsidRDefault="007A5319" w:rsidP="00E9066E">
      <w:pPr>
        <w:tabs>
          <w:tab w:val="left" w:pos="2970"/>
        </w:tabs>
        <w:rPr>
          <w:rFonts w:cstheme="minorHAnsi"/>
          <w:sz w:val="28"/>
          <w:szCs w:val="28"/>
        </w:rPr>
      </w:pPr>
    </w:p>
    <w:p w:rsidR="00E9066E" w:rsidRDefault="00E9066E" w:rsidP="00E9066E">
      <w:pPr>
        <w:tabs>
          <w:tab w:val="left" w:pos="2970"/>
        </w:tabs>
        <w:rPr>
          <w:rFonts w:cstheme="minorHAnsi"/>
          <w:sz w:val="28"/>
          <w:szCs w:val="28"/>
        </w:rPr>
      </w:pPr>
      <w:r>
        <w:rPr>
          <w:rFonts w:cstheme="minorHAnsi"/>
          <w:noProof/>
          <w:sz w:val="28"/>
          <w:szCs w:val="28"/>
          <w:lang w:eastAsia="nl-BE"/>
        </w:rPr>
        <w:lastRenderedPageBreak/>
        <w:drawing>
          <wp:anchor distT="0" distB="0" distL="114300" distR="114300" simplePos="0" relativeHeight="251664384" behindDoc="1" locked="0" layoutInCell="1" allowOverlap="1">
            <wp:simplePos x="0" y="0"/>
            <wp:positionH relativeFrom="column">
              <wp:posOffset>3329305</wp:posOffset>
            </wp:positionH>
            <wp:positionV relativeFrom="paragraph">
              <wp:posOffset>5080</wp:posOffset>
            </wp:positionV>
            <wp:extent cx="1591310" cy="2390775"/>
            <wp:effectExtent l="19050" t="0" r="8890" b="0"/>
            <wp:wrapNone/>
            <wp:docPr id="1" name="Afbeelding 0"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64" cstate="print"/>
                    <a:stretch>
                      <a:fillRect/>
                    </a:stretch>
                  </pic:blipFill>
                  <pic:spPr>
                    <a:xfrm>
                      <a:off x="0" y="0"/>
                      <a:ext cx="1591310" cy="2390775"/>
                    </a:xfrm>
                    <a:prstGeom prst="rect">
                      <a:avLst/>
                    </a:prstGeom>
                  </pic:spPr>
                </pic:pic>
              </a:graphicData>
            </a:graphic>
          </wp:anchor>
        </w:drawing>
      </w:r>
      <w:r>
        <w:rPr>
          <w:rFonts w:cstheme="minorHAnsi"/>
          <w:sz w:val="28"/>
          <w:szCs w:val="28"/>
        </w:rPr>
        <w:t xml:space="preserve">Politieke context </w:t>
      </w:r>
    </w:p>
    <w:p w:rsidR="00E9066E" w:rsidRDefault="00E9066E" w:rsidP="00E9066E">
      <w:pPr>
        <w:tabs>
          <w:tab w:val="left" w:pos="2970"/>
        </w:tabs>
        <w:rPr>
          <w:rFonts w:cstheme="minorHAnsi"/>
          <w:sz w:val="28"/>
          <w:szCs w:val="28"/>
        </w:rPr>
      </w:pPr>
    </w:p>
    <w:p w:rsidR="00E9066E" w:rsidRDefault="00E9066E" w:rsidP="00E9066E">
      <w:pPr>
        <w:pStyle w:val="Lijstalinea"/>
        <w:numPr>
          <w:ilvl w:val="0"/>
          <w:numId w:val="4"/>
        </w:numPr>
        <w:tabs>
          <w:tab w:val="left" w:pos="2970"/>
        </w:tabs>
        <w:rPr>
          <w:rFonts w:cstheme="minorHAnsi"/>
          <w:sz w:val="28"/>
          <w:szCs w:val="28"/>
        </w:rPr>
      </w:pPr>
      <w:r w:rsidRPr="00E9066E">
        <w:rPr>
          <w:rFonts w:cstheme="minorHAnsi"/>
          <w:sz w:val="28"/>
          <w:szCs w:val="28"/>
        </w:rPr>
        <w:t xml:space="preserve">Eerste minister : </w:t>
      </w:r>
      <w:proofErr w:type="spellStart"/>
      <w:r w:rsidRPr="00E9066E">
        <w:rPr>
          <w:rFonts w:cstheme="minorHAnsi"/>
          <w:sz w:val="28"/>
          <w:szCs w:val="28"/>
        </w:rPr>
        <w:t>Elio</w:t>
      </w:r>
      <w:proofErr w:type="spellEnd"/>
      <w:r w:rsidRPr="00E9066E">
        <w:rPr>
          <w:rFonts w:cstheme="minorHAnsi"/>
          <w:sz w:val="28"/>
          <w:szCs w:val="28"/>
        </w:rPr>
        <w:t xml:space="preserve"> Di </w:t>
      </w:r>
      <w:proofErr w:type="spellStart"/>
      <w:r w:rsidRPr="00E9066E">
        <w:rPr>
          <w:rFonts w:cstheme="minorHAnsi"/>
          <w:sz w:val="28"/>
          <w:szCs w:val="28"/>
        </w:rPr>
        <w:t>Rupo</w:t>
      </w:r>
      <w:proofErr w:type="spellEnd"/>
      <w:r w:rsidRPr="00E9066E">
        <w:rPr>
          <w:rFonts w:cstheme="minorHAnsi"/>
          <w:sz w:val="28"/>
          <w:szCs w:val="28"/>
        </w:rPr>
        <w:t xml:space="preserve"> </w:t>
      </w:r>
    </w:p>
    <w:p w:rsidR="00E9066E" w:rsidRDefault="00E9066E" w:rsidP="00E9066E">
      <w:pPr>
        <w:pStyle w:val="Lijstalinea"/>
        <w:tabs>
          <w:tab w:val="left" w:pos="2970"/>
        </w:tabs>
        <w:rPr>
          <w:rFonts w:cstheme="minorHAnsi"/>
          <w:sz w:val="28"/>
          <w:szCs w:val="28"/>
        </w:rPr>
      </w:pPr>
    </w:p>
    <w:p w:rsidR="00E9066E" w:rsidRDefault="00E9066E" w:rsidP="00E9066E">
      <w:pPr>
        <w:pStyle w:val="Lijstalinea"/>
        <w:tabs>
          <w:tab w:val="left" w:pos="2970"/>
        </w:tabs>
        <w:rPr>
          <w:rFonts w:cstheme="minorHAnsi"/>
          <w:sz w:val="28"/>
          <w:szCs w:val="28"/>
        </w:rPr>
      </w:pPr>
    </w:p>
    <w:p w:rsidR="00E9066E" w:rsidRDefault="00E9066E" w:rsidP="00E9066E">
      <w:pPr>
        <w:pStyle w:val="Lijstalinea"/>
        <w:tabs>
          <w:tab w:val="left" w:pos="2970"/>
        </w:tabs>
        <w:rPr>
          <w:rFonts w:cstheme="minorHAnsi"/>
          <w:sz w:val="28"/>
          <w:szCs w:val="28"/>
        </w:rPr>
      </w:pPr>
    </w:p>
    <w:p w:rsidR="00E9066E" w:rsidRDefault="00E9066E" w:rsidP="00E9066E">
      <w:pPr>
        <w:pStyle w:val="Lijstalinea"/>
        <w:tabs>
          <w:tab w:val="left" w:pos="2970"/>
        </w:tabs>
        <w:rPr>
          <w:rFonts w:cstheme="minorHAnsi"/>
          <w:sz w:val="28"/>
          <w:szCs w:val="28"/>
        </w:rPr>
      </w:pPr>
    </w:p>
    <w:p w:rsidR="00E9066E" w:rsidRDefault="00E9066E" w:rsidP="00E9066E">
      <w:pPr>
        <w:pStyle w:val="Lijstalinea"/>
        <w:tabs>
          <w:tab w:val="left" w:pos="2970"/>
        </w:tabs>
        <w:rPr>
          <w:rFonts w:cstheme="minorHAnsi"/>
          <w:sz w:val="28"/>
          <w:szCs w:val="28"/>
        </w:rPr>
      </w:pPr>
    </w:p>
    <w:p w:rsidR="00E9066E" w:rsidRDefault="00E9066E" w:rsidP="00E9066E">
      <w:pPr>
        <w:pStyle w:val="Lijstalinea"/>
        <w:tabs>
          <w:tab w:val="left" w:pos="2970"/>
        </w:tabs>
        <w:rPr>
          <w:rFonts w:cstheme="minorHAnsi"/>
          <w:sz w:val="28"/>
          <w:szCs w:val="28"/>
        </w:rPr>
      </w:pPr>
    </w:p>
    <w:p w:rsidR="00E9066E" w:rsidRPr="00423DC2" w:rsidRDefault="00E9066E" w:rsidP="00423DC2">
      <w:pPr>
        <w:tabs>
          <w:tab w:val="left" w:pos="2970"/>
        </w:tabs>
        <w:rPr>
          <w:rFonts w:cstheme="minorHAnsi"/>
          <w:sz w:val="28"/>
          <w:szCs w:val="28"/>
        </w:rPr>
      </w:pPr>
    </w:p>
    <w:p w:rsidR="00423DC2" w:rsidRDefault="00423DC2" w:rsidP="00423DC2">
      <w:pPr>
        <w:pStyle w:val="Lijstalinea"/>
        <w:numPr>
          <w:ilvl w:val="0"/>
          <w:numId w:val="4"/>
        </w:numPr>
        <w:rPr>
          <w:sz w:val="28"/>
          <w:szCs w:val="28"/>
        </w:rPr>
      </w:pPr>
      <w:r>
        <w:rPr>
          <w:noProof/>
          <w:sz w:val="28"/>
          <w:szCs w:val="28"/>
          <w:lang w:eastAsia="nl-BE"/>
        </w:rPr>
        <w:drawing>
          <wp:anchor distT="0" distB="0" distL="114300" distR="114300" simplePos="0" relativeHeight="251665408" behindDoc="1" locked="0" layoutInCell="1" allowOverlap="1">
            <wp:simplePos x="0" y="0"/>
            <wp:positionH relativeFrom="column">
              <wp:posOffset>3243580</wp:posOffset>
            </wp:positionH>
            <wp:positionV relativeFrom="paragraph">
              <wp:posOffset>487045</wp:posOffset>
            </wp:positionV>
            <wp:extent cx="1962150" cy="2324100"/>
            <wp:effectExtent l="19050" t="0" r="0" b="0"/>
            <wp:wrapNone/>
            <wp:docPr id="2" name="Afbeelding 1" descr="naamlo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2.png"/>
                    <pic:cNvPicPr/>
                  </pic:nvPicPr>
                  <pic:blipFill>
                    <a:blip r:embed="rId65" cstate="print"/>
                    <a:stretch>
                      <a:fillRect/>
                    </a:stretch>
                  </pic:blipFill>
                  <pic:spPr>
                    <a:xfrm>
                      <a:off x="0" y="0"/>
                      <a:ext cx="1962150" cy="2324100"/>
                    </a:xfrm>
                    <a:prstGeom prst="rect">
                      <a:avLst/>
                    </a:prstGeom>
                  </pic:spPr>
                </pic:pic>
              </a:graphicData>
            </a:graphic>
          </wp:anchor>
        </w:drawing>
      </w:r>
      <w:r w:rsidRPr="00423DC2">
        <w:rPr>
          <w:sz w:val="28"/>
          <w:szCs w:val="28"/>
        </w:rPr>
        <w:t xml:space="preserve"> </w:t>
      </w:r>
      <w:proofErr w:type="spellStart"/>
      <w:r w:rsidRPr="00423DC2">
        <w:rPr>
          <w:sz w:val="28"/>
          <w:szCs w:val="28"/>
        </w:rPr>
        <w:t>Laurette</w:t>
      </w:r>
      <w:proofErr w:type="spellEnd"/>
      <w:r w:rsidRPr="00423DC2">
        <w:rPr>
          <w:sz w:val="28"/>
          <w:szCs w:val="28"/>
        </w:rPr>
        <w:t xml:space="preserve"> </w:t>
      </w:r>
      <w:proofErr w:type="spellStart"/>
      <w:r w:rsidRPr="00423DC2">
        <w:rPr>
          <w:sz w:val="28"/>
          <w:szCs w:val="28"/>
        </w:rPr>
        <w:t>Onkelinx</w:t>
      </w:r>
      <w:proofErr w:type="spellEnd"/>
      <w:r w:rsidRPr="00423DC2">
        <w:rPr>
          <w:sz w:val="28"/>
          <w:szCs w:val="28"/>
        </w:rPr>
        <w:t xml:space="preserve"> </w:t>
      </w:r>
      <w:r>
        <w:t xml:space="preserve">: </w:t>
      </w:r>
      <w:r w:rsidRPr="00423DC2">
        <w:rPr>
          <w:sz w:val="28"/>
          <w:szCs w:val="28"/>
        </w:rPr>
        <w:t xml:space="preserve">Minister van Sociale zaken en Volksgezondheid, belast met </w:t>
      </w:r>
      <w:proofErr w:type="spellStart"/>
      <w:r w:rsidRPr="00423DC2">
        <w:rPr>
          <w:sz w:val="28"/>
          <w:szCs w:val="28"/>
        </w:rPr>
        <w:t>Berliris</w:t>
      </w:r>
      <w:proofErr w:type="spellEnd"/>
      <w:r w:rsidRPr="00423DC2">
        <w:rPr>
          <w:sz w:val="28"/>
          <w:szCs w:val="28"/>
        </w:rPr>
        <w:t xml:space="preserve"> en de Federale Culturele instelling</w:t>
      </w:r>
    </w:p>
    <w:p w:rsidR="00423DC2" w:rsidRDefault="00423DC2" w:rsidP="00423DC2">
      <w:pPr>
        <w:rPr>
          <w:sz w:val="28"/>
          <w:szCs w:val="28"/>
        </w:rPr>
      </w:pPr>
    </w:p>
    <w:p w:rsidR="00423DC2" w:rsidRDefault="00423DC2" w:rsidP="00423DC2">
      <w:pPr>
        <w:rPr>
          <w:sz w:val="28"/>
          <w:szCs w:val="28"/>
        </w:rPr>
      </w:pPr>
    </w:p>
    <w:p w:rsidR="00423DC2" w:rsidRDefault="00423DC2" w:rsidP="00423DC2">
      <w:pPr>
        <w:rPr>
          <w:sz w:val="28"/>
          <w:szCs w:val="28"/>
        </w:rPr>
      </w:pPr>
    </w:p>
    <w:p w:rsidR="00423DC2" w:rsidRDefault="00423DC2" w:rsidP="00423DC2">
      <w:pPr>
        <w:rPr>
          <w:sz w:val="28"/>
          <w:szCs w:val="28"/>
        </w:rPr>
      </w:pPr>
    </w:p>
    <w:p w:rsidR="00423DC2" w:rsidRDefault="00423DC2" w:rsidP="00423DC2">
      <w:pPr>
        <w:ind w:firstLine="708"/>
        <w:rPr>
          <w:sz w:val="28"/>
          <w:szCs w:val="28"/>
        </w:rPr>
      </w:pPr>
    </w:p>
    <w:p w:rsidR="00423DC2" w:rsidRDefault="00423DC2" w:rsidP="00423DC2">
      <w:pPr>
        <w:ind w:firstLine="708"/>
        <w:rPr>
          <w:sz w:val="28"/>
          <w:szCs w:val="28"/>
        </w:rPr>
      </w:pPr>
    </w:p>
    <w:p w:rsidR="00423DC2" w:rsidRPr="00423DC2" w:rsidRDefault="00423DC2" w:rsidP="00423DC2">
      <w:pPr>
        <w:ind w:firstLine="708"/>
        <w:rPr>
          <w:sz w:val="28"/>
          <w:szCs w:val="28"/>
        </w:rPr>
      </w:pPr>
    </w:p>
    <w:p w:rsidR="00423DC2" w:rsidRPr="00423DC2" w:rsidRDefault="00423DC2" w:rsidP="00423DC2">
      <w:pPr>
        <w:pStyle w:val="Lijstalinea"/>
        <w:numPr>
          <w:ilvl w:val="0"/>
          <w:numId w:val="4"/>
        </w:numPr>
        <w:rPr>
          <w:sz w:val="28"/>
          <w:szCs w:val="28"/>
        </w:rPr>
      </w:pPr>
      <w:r w:rsidRPr="00423DC2">
        <w:rPr>
          <w:sz w:val="28"/>
          <w:szCs w:val="28"/>
        </w:rPr>
        <w:t xml:space="preserve">Jo </w:t>
      </w:r>
      <w:proofErr w:type="spellStart"/>
      <w:r w:rsidRPr="00423DC2">
        <w:rPr>
          <w:sz w:val="28"/>
          <w:szCs w:val="28"/>
        </w:rPr>
        <w:t>Vandeurzen</w:t>
      </w:r>
      <w:proofErr w:type="spellEnd"/>
      <w:r w:rsidRPr="00423DC2">
        <w:rPr>
          <w:sz w:val="28"/>
          <w:szCs w:val="28"/>
        </w:rPr>
        <w:t xml:space="preserve"> </w:t>
      </w:r>
      <w:r>
        <w:t xml:space="preserve">: </w:t>
      </w:r>
      <w:r>
        <w:rPr>
          <w:sz w:val="28"/>
          <w:szCs w:val="28"/>
        </w:rPr>
        <w:t>minister van</w:t>
      </w:r>
      <w:r w:rsidRPr="00423DC2">
        <w:rPr>
          <w:sz w:val="28"/>
          <w:szCs w:val="28"/>
        </w:rPr>
        <w:t xml:space="preserve"> Welzijn, volksgezondheid en gezin</w:t>
      </w:r>
    </w:p>
    <w:p w:rsidR="00423DC2" w:rsidRDefault="00423DC2" w:rsidP="00E9066E">
      <w:pPr>
        <w:tabs>
          <w:tab w:val="left" w:pos="2970"/>
        </w:tabs>
        <w:rPr>
          <w:rFonts w:cstheme="minorHAnsi"/>
          <w:sz w:val="28"/>
          <w:szCs w:val="28"/>
        </w:rPr>
      </w:pPr>
      <w:r>
        <w:rPr>
          <w:rFonts w:cstheme="minorHAnsi"/>
          <w:noProof/>
          <w:sz w:val="28"/>
          <w:szCs w:val="28"/>
          <w:lang w:eastAsia="nl-BE"/>
        </w:rPr>
        <w:drawing>
          <wp:anchor distT="0" distB="0" distL="114300" distR="114300" simplePos="0" relativeHeight="251666432" behindDoc="1" locked="0" layoutInCell="1" allowOverlap="1">
            <wp:simplePos x="0" y="0"/>
            <wp:positionH relativeFrom="column">
              <wp:posOffset>3129280</wp:posOffset>
            </wp:positionH>
            <wp:positionV relativeFrom="paragraph">
              <wp:posOffset>1270</wp:posOffset>
            </wp:positionV>
            <wp:extent cx="2076450" cy="2209800"/>
            <wp:effectExtent l="19050" t="0" r="0" b="0"/>
            <wp:wrapNone/>
            <wp:docPr id="3" name="Afbeelding 2" descr="naamloo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 3.png"/>
                    <pic:cNvPicPr/>
                  </pic:nvPicPr>
                  <pic:blipFill>
                    <a:blip r:embed="rId66" cstate="print"/>
                    <a:stretch>
                      <a:fillRect/>
                    </a:stretch>
                  </pic:blipFill>
                  <pic:spPr>
                    <a:xfrm>
                      <a:off x="0" y="0"/>
                      <a:ext cx="2076450" cy="2209800"/>
                    </a:xfrm>
                    <a:prstGeom prst="rect">
                      <a:avLst/>
                    </a:prstGeom>
                  </pic:spPr>
                </pic:pic>
              </a:graphicData>
            </a:graphic>
          </wp:anchor>
        </w:drawing>
      </w:r>
    </w:p>
    <w:p w:rsidR="00423DC2" w:rsidRPr="00423DC2" w:rsidRDefault="00423DC2" w:rsidP="00423DC2">
      <w:pPr>
        <w:rPr>
          <w:rFonts w:cstheme="minorHAnsi"/>
          <w:sz w:val="28"/>
          <w:szCs w:val="28"/>
        </w:rPr>
      </w:pPr>
    </w:p>
    <w:p w:rsidR="00423DC2" w:rsidRPr="00423DC2" w:rsidRDefault="00423DC2" w:rsidP="00423DC2">
      <w:pPr>
        <w:rPr>
          <w:rFonts w:cstheme="minorHAnsi"/>
          <w:sz w:val="28"/>
          <w:szCs w:val="28"/>
        </w:rPr>
      </w:pPr>
    </w:p>
    <w:p w:rsidR="007A5319" w:rsidRDefault="007A5319" w:rsidP="00423DC2">
      <w:pPr>
        <w:tabs>
          <w:tab w:val="left" w:pos="765"/>
        </w:tabs>
        <w:rPr>
          <w:rFonts w:cstheme="minorHAnsi"/>
          <w:b/>
          <w:color w:val="FF0000"/>
          <w:sz w:val="28"/>
          <w:szCs w:val="28"/>
          <w:u w:val="single"/>
        </w:rPr>
      </w:pPr>
    </w:p>
    <w:p w:rsidR="007A5319" w:rsidRDefault="007A5319" w:rsidP="00423DC2">
      <w:pPr>
        <w:tabs>
          <w:tab w:val="left" w:pos="765"/>
        </w:tabs>
        <w:rPr>
          <w:rFonts w:cstheme="minorHAnsi"/>
          <w:b/>
          <w:color w:val="FF0000"/>
          <w:sz w:val="28"/>
          <w:szCs w:val="28"/>
          <w:u w:val="single"/>
        </w:rPr>
      </w:pPr>
    </w:p>
    <w:p w:rsidR="007A5319" w:rsidRDefault="007A5319" w:rsidP="00423DC2">
      <w:pPr>
        <w:tabs>
          <w:tab w:val="left" w:pos="765"/>
        </w:tabs>
        <w:rPr>
          <w:rFonts w:cstheme="minorHAnsi"/>
          <w:b/>
          <w:color w:val="FF0000"/>
          <w:sz w:val="28"/>
          <w:szCs w:val="28"/>
          <w:u w:val="single"/>
        </w:rPr>
      </w:pPr>
    </w:p>
    <w:p w:rsidR="00423DC2" w:rsidRDefault="00423DC2" w:rsidP="00423DC2">
      <w:pPr>
        <w:tabs>
          <w:tab w:val="left" w:pos="765"/>
        </w:tabs>
        <w:rPr>
          <w:rFonts w:cstheme="minorHAnsi"/>
          <w:color w:val="FF0000"/>
          <w:sz w:val="28"/>
          <w:szCs w:val="28"/>
        </w:rPr>
      </w:pPr>
      <w:r>
        <w:rPr>
          <w:rFonts w:cstheme="minorHAnsi"/>
          <w:b/>
          <w:color w:val="FF0000"/>
          <w:sz w:val="28"/>
          <w:szCs w:val="28"/>
          <w:u w:val="single"/>
        </w:rPr>
        <w:lastRenderedPageBreak/>
        <w:t xml:space="preserve">Stap 6 : afwerking </w:t>
      </w:r>
    </w:p>
    <w:p w:rsidR="00423DC2" w:rsidRDefault="00423DC2" w:rsidP="00423DC2">
      <w:pPr>
        <w:tabs>
          <w:tab w:val="left" w:pos="765"/>
        </w:tabs>
        <w:rPr>
          <w:rFonts w:cstheme="minorHAnsi"/>
          <w:sz w:val="28"/>
          <w:szCs w:val="28"/>
        </w:rPr>
      </w:pPr>
      <w:r>
        <w:rPr>
          <w:rFonts w:cstheme="minorHAnsi"/>
          <w:sz w:val="28"/>
          <w:szCs w:val="28"/>
        </w:rPr>
        <w:t xml:space="preserve">Mijn persoonlijk bestluit : </w:t>
      </w:r>
    </w:p>
    <w:p w:rsidR="00423DC2" w:rsidRDefault="00423DC2" w:rsidP="00423DC2">
      <w:pPr>
        <w:tabs>
          <w:tab w:val="left" w:pos="765"/>
        </w:tabs>
        <w:rPr>
          <w:rFonts w:cstheme="minorHAnsi"/>
          <w:sz w:val="28"/>
          <w:szCs w:val="28"/>
        </w:rPr>
      </w:pPr>
      <w:r>
        <w:rPr>
          <w:rFonts w:cstheme="minorHAnsi"/>
          <w:sz w:val="28"/>
          <w:szCs w:val="28"/>
        </w:rPr>
        <w:t xml:space="preserve">De </w:t>
      </w:r>
      <w:proofErr w:type="spellStart"/>
      <w:r>
        <w:rPr>
          <w:rFonts w:cstheme="minorHAnsi"/>
          <w:sz w:val="28"/>
          <w:szCs w:val="28"/>
        </w:rPr>
        <w:t>sadan-opdracht</w:t>
      </w:r>
      <w:proofErr w:type="spellEnd"/>
      <w:r>
        <w:rPr>
          <w:rFonts w:cstheme="minorHAnsi"/>
          <w:sz w:val="28"/>
          <w:szCs w:val="28"/>
        </w:rPr>
        <w:t xml:space="preserve"> liep in begin zeer stroef. ‘wat moet er juist gebeuren, hoe moet je aan deze opdracht beginnen.’ </w:t>
      </w:r>
    </w:p>
    <w:p w:rsidR="00423DC2" w:rsidRDefault="00423DC2" w:rsidP="00423DC2">
      <w:pPr>
        <w:tabs>
          <w:tab w:val="left" w:pos="765"/>
        </w:tabs>
        <w:rPr>
          <w:rFonts w:cstheme="minorHAnsi"/>
          <w:sz w:val="28"/>
          <w:szCs w:val="28"/>
        </w:rPr>
      </w:pPr>
      <w:r>
        <w:rPr>
          <w:rFonts w:cstheme="minorHAnsi"/>
          <w:sz w:val="28"/>
          <w:szCs w:val="28"/>
        </w:rPr>
        <w:t xml:space="preserve">Maar na verloop van tijd begon het te vlotten en viel alles zijn  plooi en lukten de opdrachten ook zeer goed. </w:t>
      </w:r>
    </w:p>
    <w:p w:rsidR="00423DC2" w:rsidRDefault="00423DC2" w:rsidP="00423DC2">
      <w:pPr>
        <w:tabs>
          <w:tab w:val="left" w:pos="765"/>
        </w:tabs>
        <w:rPr>
          <w:rFonts w:cstheme="minorHAnsi"/>
          <w:sz w:val="28"/>
          <w:szCs w:val="28"/>
        </w:rPr>
      </w:pPr>
      <w:r>
        <w:rPr>
          <w:rFonts w:cstheme="minorHAnsi"/>
          <w:sz w:val="28"/>
          <w:szCs w:val="28"/>
        </w:rPr>
        <w:t>Ik had enkel veel moeite met de Excel opdracht war ik helemaal geen ervaring mee had. Maar tenslotte is het dan toch gelukt om alles tot een goed einde te brengen .</w:t>
      </w:r>
    </w:p>
    <w:p w:rsidR="00423DC2" w:rsidRPr="00423DC2" w:rsidRDefault="00423DC2" w:rsidP="00423DC2">
      <w:pPr>
        <w:tabs>
          <w:tab w:val="left" w:pos="765"/>
        </w:tabs>
        <w:rPr>
          <w:rFonts w:cstheme="minorHAnsi"/>
          <w:sz w:val="28"/>
          <w:szCs w:val="28"/>
        </w:rPr>
      </w:pPr>
      <w:r>
        <w:rPr>
          <w:rFonts w:cstheme="minorHAnsi"/>
          <w:sz w:val="28"/>
          <w:szCs w:val="28"/>
        </w:rPr>
        <w:t xml:space="preserve">Verder heb ik geen vragen meer. Alles was duidelijk. </w:t>
      </w:r>
    </w:p>
    <w:p w:rsidR="00423DC2" w:rsidRPr="00423DC2" w:rsidRDefault="00423DC2" w:rsidP="00423DC2">
      <w:pPr>
        <w:tabs>
          <w:tab w:val="left" w:pos="765"/>
        </w:tabs>
        <w:rPr>
          <w:rFonts w:cstheme="minorHAnsi"/>
          <w:sz w:val="28"/>
          <w:szCs w:val="28"/>
        </w:rPr>
      </w:pPr>
    </w:p>
    <w:sectPr w:rsidR="00423DC2" w:rsidRPr="00423DC2" w:rsidSect="0026064A">
      <w:footerReference w:type="default" r:id="rId67"/>
      <w:footerReference w:type="first" r:id="rId6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E0B" w:rsidRDefault="00DC7E0B" w:rsidP="007630C2">
      <w:pPr>
        <w:spacing w:after="0" w:line="240" w:lineRule="auto"/>
      </w:pPr>
      <w:r>
        <w:separator/>
      </w:r>
    </w:p>
  </w:endnote>
  <w:endnote w:type="continuationSeparator" w:id="0">
    <w:p w:rsidR="00DC7E0B" w:rsidRDefault="00DC7E0B" w:rsidP="00763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3767"/>
      <w:docPartObj>
        <w:docPartGallery w:val="Page Numbers (Bottom of Page)"/>
        <w:docPartUnique/>
      </w:docPartObj>
    </w:sdtPr>
    <w:sdtContent>
      <w:p w:rsidR="00460415" w:rsidRDefault="00460415">
        <w:pPr>
          <w:pStyle w:val="Voettekst"/>
          <w:jc w:val="right"/>
        </w:pPr>
        <w:fldSimple w:instr=" PAGE   \* MERGEFORMAT ">
          <w:r w:rsidR="007A5319">
            <w:rPr>
              <w:noProof/>
            </w:rPr>
            <w:t>34</w:t>
          </w:r>
        </w:fldSimple>
      </w:p>
    </w:sdtContent>
  </w:sdt>
  <w:p w:rsidR="00460415" w:rsidRDefault="0046041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22"/>
    </w:tblGrid>
    <w:tr w:rsidR="00460415">
      <w:trPr>
        <w:trHeight w:val="10166"/>
      </w:trPr>
      <w:tc>
        <w:tcPr>
          <w:tcW w:w="498" w:type="dxa"/>
          <w:tcBorders>
            <w:bottom w:val="single" w:sz="4" w:space="0" w:color="auto"/>
          </w:tcBorders>
          <w:textDirection w:val="btLr"/>
        </w:tcPr>
        <w:p w:rsidR="00460415" w:rsidRDefault="00460415" w:rsidP="007630C2">
          <w:pPr>
            <w:pStyle w:val="Koptekst"/>
            <w:ind w:left="113" w:right="113"/>
          </w:pPr>
          <w:r>
            <w:t xml:space="preserve"> </w:t>
          </w:r>
        </w:p>
      </w:tc>
    </w:tr>
    <w:tr w:rsidR="00460415">
      <w:tc>
        <w:tcPr>
          <w:tcW w:w="498" w:type="dxa"/>
          <w:tcBorders>
            <w:top w:val="single" w:sz="4" w:space="0" w:color="auto"/>
          </w:tcBorders>
        </w:tcPr>
        <w:p w:rsidR="00460415" w:rsidRDefault="00460415">
          <w:pPr>
            <w:pStyle w:val="Voettekst"/>
          </w:pPr>
          <w:fldSimple w:instr=" PAGE   \* MERGEFORMAT ">
            <w:r w:rsidR="00FF77F2" w:rsidRPr="00FF77F2">
              <w:rPr>
                <w:noProof/>
                <w:color w:val="4F81BD" w:themeColor="accent1"/>
                <w:sz w:val="40"/>
                <w:szCs w:val="40"/>
              </w:rPr>
              <w:t>1</w:t>
            </w:r>
          </w:fldSimple>
        </w:p>
      </w:tc>
    </w:tr>
    <w:tr w:rsidR="00460415">
      <w:trPr>
        <w:trHeight w:val="768"/>
      </w:trPr>
      <w:tc>
        <w:tcPr>
          <w:tcW w:w="498" w:type="dxa"/>
        </w:tcPr>
        <w:p w:rsidR="00460415" w:rsidRDefault="00460415">
          <w:pPr>
            <w:pStyle w:val="Koptekst"/>
          </w:pPr>
        </w:p>
      </w:tc>
    </w:tr>
  </w:tbl>
  <w:p w:rsidR="00460415" w:rsidRDefault="0046041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E0B" w:rsidRDefault="00DC7E0B" w:rsidP="007630C2">
      <w:pPr>
        <w:spacing w:after="0" w:line="240" w:lineRule="auto"/>
      </w:pPr>
      <w:r>
        <w:separator/>
      </w:r>
    </w:p>
  </w:footnote>
  <w:footnote w:type="continuationSeparator" w:id="0">
    <w:p w:rsidR="00DC7E0B" w:rsidRDefault="00DC7E0B" w:rsidP="007630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41B4"/>
    <w:multiLevelType w:val="multilevel"/>
    <w:tmpl w:val="975E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33590"/>
    <w:multiLevelType w:val="hybridMultilevel"/>
    <w:tmpl w:val="1E4CA74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4F53C1D"/>
    <w:multiLevelType w:val="hybridMultilevel"/>
    <w:tmpl w:val="A28203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BC33345"/>
    <w:multiLevelType w:val="hybridMultilevel"/>
    <w:tmpl w:val="192E573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24434F2"/>
    <w:multiLevelType w:val="hybridMultilevel"/>
    <w:tmpl w:val="5CFC8B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8AD2C90"/>
    <w:multiLevelType w:val="hybridMultilevel"/>
    <w:tmpl w:val="7AF8E0FC"/>
    <w:lvl w:ilvl="0" w:tplc="58A66D1E">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2E731FB1"/>
    <w:multiLevelType w:val="hybridMultilevel"/>
    <w:tmpl w:val="15165870"/>
    <w:lvl w:ilvl="0" w:tplc="56D45B4E">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8E16103"/>
    <w:multiLevelType w:val="hybridMultilevel"/>
    <w:tmpl w:val="2482D28E"/>
    <w:lvl w:ilvl="0" w:tplc="61EE46E4">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A4931D4"/>
    <w:multiLevelType w:val="hybridMultilevel"/>
    <w:tmpl w:val="89F06754"/>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EA21954"/>
    <w:multiLevelType w:val="hybridMultilevel"/>
    <w:tmpl w:val="A7F29872"/>
    <w:lvl w:ilvl="0" w:tplc="B0D0CF8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3B2420D"/>
    <w:multiLevelType w:val="hybridMultilevel"/>
    <w:tmpl w:val="7DFA69B6"/>
    <w:lvl w:ilvl="0" w:tplc="EA602B60">
      <w:start w:val="2"/>
      <w:numFmt w:val="bullet"/>
      <w:lvlText w:val="-"/>
      <w:lvlJc w:val="left"/>
      <w:pPr>
        <w:ind w:left="644"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46AA1BE8"/>
    <w:multiLevelType w:val="hybridMultilevel"/>
    <w:tmpl w:val="487E8F1E"/>
    <w:lvl w:ilvl="0" w:tplc="710C3C4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F0418BD"/>
    <w:multiLevelType w:val="hybridMultilevel"/>
    <w:tmpl w:val="66CC1258"/>
    <w:lvl w:ilvl="0" w:tplc="3072E5FE">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40B0082"/>
    <w:multiLevelType w:val="hybridMultilevel"/>
    <w:tmpl w:val="25302F1A"/>
    <w:lvl w:ilvl="0" w:tplc="35B0EE8C">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nsid w:val="58FF0368"/>
    <w:multiLevelType w:val="hybridMultilevel"/>
    <w:tmpl w:val="CC626FEC"/>
    <w:lvl w:ilvl="0" w:tplc="6798BFAC">
      <w:start w:val="2"/>
      <w:numFmt w:val="bullet"/>
      <w:lvlText w:val="-"/>
      <w:lvlJc w:val="left"/>
      <w:pPr>
        <w:ind w:left="1080"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nsid w:val="5E4D02FA"/>
    <w:multiLevelType w:val="hybridMultilevel"/>
    <w:tmpl w:val="C8669C90"/>
    <w:lvl w:ilvl="0" w:tplc="87A0840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nsid w:val="614314F8"/>
    <w:multiLevelType w:val="hybridMultilevel"/>
    <w:tmpl w:val="62A4AF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F6C55A4"/>
    <w:multiLevelType w:val="hybridMultilevel"/>
    <w:tmpl w:val="74429F3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8EA0788"/>
    <w:multiLevelType w:val="hybridMultilevel"/>
    <w:tmpl w:val="5BD2F8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98C481C"/>
    <w:multiLevelType w:val="hybridMultilevel"/>
    <w:tmpl w:val="A71ECF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7C9F21CA"/>
    <w:multiLevelType w:val="multilevel"/>
    <w:tmpl w:val="8C9CC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382765"/>
    <w:multiLevelType w:val="hybridMultilevel"/>
    <w:tmpl w:val="B734D232"/>
    <w:lvl w:ilvl="0" w:tplc="C95C436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5"/>
  </w:num>
  <w:num w:numId="4">
    <w:abstractNumId w:val="20"/>
  </w:num>
  <w:num w:numId="5">
    <w:abstractNumId w:val="4"/>
  </w:num>
  <w:num w:numId="6">
    <w:abstractNumId w:val="16"/>
  </w:num>
  <w:num w:numId="7">
    <w:abstractNumId w:val="3"/>
  </w:num>
  <w:num w:numId="8">
    <w:abstractNumId w:val="18"/>
  </w:num>
  <w:num w:numId="9">
    <w:abstractNumId w:val="8"/>
  </w:num>
  <w:num w:numId="10">
    <w:abstractNumId w:val="9"/>
  </w:num>
  <w:num w:numId="11">
    <w:abstractNumId w:val="7"/>
  </w:num>
  <w:num w:numId="12">
    <w:abstractNumId w:val="14"/>
  </w:num>
  <w:num w:numId="13">
    <w:abstractNumId w:val="12"/>
  </w:num>
  <w:num w:numId="14">
    <w:abstractNumId w:val="17"/>
  </w:num>
  <w:num w:numId="15">
    <w:abstractNumId w:val="10"/>
  </w:num>
  <w:num w:numId="16">
    <w:abstractNumId w:val="1"/>
  </w:num>
  <w:num w:numId="17">
    <w:abstractNumId w:val="19"/>
  </w:num>
  <w:num w:numId="18">
    <w:abstractNumId w:val="21"/>
  </w:num>
  <w:num w:numId="19">
    <w:abstractNumId w:val="2"/>
  </w:num>
  <w:num w:numId="20">
    <w:abstractNumId w:val="0"/>
  </w:num>
  <w:num w:numId="21">
    <w:abstractNumId w:val="1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6064A"/>
    <w:rsid w:val="00144B3B"/>
    <w:rsid w:val="001870A4"/>
    <w:rsid w:val="0026064A"/>
    <w:rsid w:val="00285D69"/>
    <w:rsid w:val="003C4B13"/>
    <w:rsid w:val="00423DC2"/>
    <w:rsid w:val="004429DB"/>
    <w:rsid w:val="00460415"/>
    <w:rsid w:val="005146AE"/>
    <w:rsid w:val="00597845"/>
    <w:rsid w:val="0060586E"/>
    <w:rsid w:val="006543A7"/>
    <w:rsid w:val="007630C2"/>
    <w:rsid w:val="007A5319"/>
    <w:rsid w:val="0084215E"/>
    <w:rsid w:val="00870C50"/>
    <w:rsid w:val="0088355F"/>
    <w:rsid w:val="009210FE"/>
    <w:rsid w:val="0093111F"/>
    <w:rsid w:val="009F4042"/>
    <w:rsid w:val="00A16009"/>
    <w:rsid w:val="00A636C6"/>
    <w:rsid w:val="00B811A7"/>
    <w:rsid w:val="00B8322C"/>
    <w:rsid w:val="00BB73BD"/>
    <w:rsid w:val="00CD6AE4"/>
    <w:rsid w:val="00D71D59"/>
    <w:rsid w:val="00DC7E0B"/>
    <w:rsid w:val="00E7763C"/>
    <w:rsid w:val="00E9066E"/>
    <w:rsid w:val="00F50293"/>
    <w:rsid w:val="00F9743B"/>
    <w:rsid w:val="00FF77F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4B13"/>
  </w:style>
  <w:style w:type="paragraph" w:styleId="Kop1">
    <w:name w:val="heading 1"/>
    <w:basedOn w:val="Standaard"/>
    <w:next w:val="Standaard"/>
    <w:link w:val="Kop1Char"/>
    <w:uiPriority w:val="9"/>
    <w:qFormat/>
    <w:rsid w:val="00597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60586E"/>
    <w:pPr>
      <w:spacing w:before="100" w:beforeAutospacing="1" w:after="100" w:afterAutospacing="1" w:line="240" w:lineRule="auto"/>
      <w:outlineLvl w:val="1"/>
    </w:pPr>
    <w:rPr>
      <w:rFonts w:ascii="Georgia" w:eastAsia="Times New Roman" w:hAnsi="Georgia" w:cs="Times New Roman"/>
      <w:color w:val="444444"/>
      <w:sz w:val="36"/>
      <w:szCs w:val="36"/>
      <w:lang w:eastAsia="nl-BE"/>
    </w:rPr>
  </w:style>
  <w:style w:type="paragraph" w:styleId="Kop3">
    <w:name w:val="heading 3"/>
    <w:basedOn w:val="Standaard"/>
    <w:next w:val="Standaard"/>
    <w:link w:val="Kop3Char"/>
    <w:uiPriority w:val="9"/>
    <w:semiHidden/>
    <w:unhideWhenUsed/>
    <w:qFormat/>
    <w:rsid w:val="006058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606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064A"/>
    <w:rPr>
      <w:rFonts w:ascii="Tahoma" w:hAnsi="Tahoma" w:cs="Tahoma"/>
      <w:sz w:val="16"/>
      <w:szCs w:val="16"/>
    </w:rPr>
  </w:style>
  <w:style w:type="paragraph" w:styleId="Geenafstand">
    <w:name w:val="No Spacing"/>
    <w:link w:val="GeenafstandChar"/>
    <w:uiPriority w:val="1"/>
    <w:qFormat/>
    <w:rsid w:val="0026064A"/>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1"/>
    <w:rsid w:val="0026064A"/>
    <w:rPr>
      <w:rFonts w:eastAsiaTheme="minorEastAsia"/>
      <w:lang w:val="nl-NL"/>
    </w:rPr>
  </w:style>
  <w:style w:type="paragraph" w:styleId="Koptekst">
    <w:name w:val="header"/>
    <w:basedOn w:val="Standaard"/>
    <w:link w:val="KoptekstChar"/>
    <w:uiPriority w:val="99"/>
    <w:unhideWhenUsed/>
    <w:rsid w:val="007630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30C2"/>
  </w:style>
  <w:style w:type="paragraph" w:styleId="Voettekst">
    <w:name w:val="footer"/>
    <w:basedOn w:val="Standaard"/>
    <w:link w:val="VoettekstChar"/>
    <w:uiPriority w:val="99"/>
    <w:unhideWhenUsed/>
    <w:rsid w:val="007630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30C2"/>
  </w:style>
  <w:style w:type="character" w:styleId="Hyperlink">
    <w:name w:val="Hyperlink"/>
    <w:basedOn w:val="Standaardalinea-lettertype"/>
    <w:uiPriority w:val="99"/>
    <w:unhideWhenUsed/>
    <w:rsid w:val="00597845"/>
    <w:rPr>
      <w:color w:val="548DD4" w:themeColor="text2" w:themeTint="99"/>
      <w:u w:val="single"/>
    </w:rPr>
  </w:style>
  <w:style w:type="character" w:customStyle="1" w:styleId="Kop1Char">
    <w:name w:val="Kop 1 Char"/>
    <w:basedOn w:val="Standaardalinea-lettertype"/>
    <w:link w:val="Kop1"/>
    <w:uiPriority w:val="9"/>
    <w:rsid w:val="00597845"/>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597845"/>
    <w:pPr>
      <w:outlineLvl w:val="9"/>
    </w:pPr>
    <w:rPr>
      <w:lang w:val="nl-NL"/>
    </w:rPr>
  </w:style>
  <w:style w:type="paragraph" w:styleId="Inhopg1">
    <w:name w:val="toc 1"/>
    <w:basedOn w:val="Standaard"/>
    <w:next w:val="Standaard"/>
    <w:autoRedefine/>
    <w:uiPriority w:val="39"/>
    <w:unhideWhenUsed/>
    <w:qFormat/>
    <w:rsid w:val="00597845"/>
    <w:pPr>
      <w:spacing w:after="100" w:line="300" w:lineRule="auto"/>
    </w:pPr>
    <w:rPr>
      <w:rFonts w:eastAsiaTheme="minorEastAsia"/>
      <w:sz w:val="17"/>
      <w:szCs w:val="17"/>
      <w:lang w:val="en-US" w:eastAsia="ja-JP"/>
    </w:rPr>
  </w:style>
  <w:style w:type="paragraph" w:styleId="Inhopg2">
    <w:name w:val="toc 2"/>
    <w:basedOn w:val="Standaard"/>
    <w:next w:val="Standaard"/>
    <w:autoRedefine/>
    <w:uiPriority w:val="39"/>
    <w:unhideWhenUsed/>
    <w:qFormat/>
    <w:rsid w:val="00597845"/>
    <w:pPr>
      <w:spacing w:after="100" w:line="300" w:lineRule="auto"/>
      <w:ind w:left="170"/>
    </w:pPr>
    <w:rPr>
      <w:rFonts w:eastAsiaTheme="minorEastAsia"/>
      <w:sz w:val="17"/>
      <w:szCs w:val="17"/>
      <w:lang w:val="en-US" w:eastAsia="ja-JP"/>
    </w:rPr>
  </w:style>
  <w:style w:type="paragraph" w:styleId="Inhopg3">
    <w:name w:val="toc 3"/>
    <w:basedOn w:val="Standaard"/>
    <w:next w:val="Standaard"/>
    <w:autoRedefine/>
    <w:uiPriority w:val="39"/>
    <w:unhideWhenUsed/>
    <w:qFormat/>
    <w:rsid w:val="00597845"/>
    <w:pPr>
      <w:spacing w:after="100" w:line="300" w:lineRule="auto"/>
      <w:ind w:left="340"/>
    </w:pPr>
    <w:rPr>
      <w:rFonts w:eastAsiaTheme="minorEastAsia"/>
      <w:sz w:val="17"/>
      <w:szCs w:val="17"/>
      <w:lang w:val="en-US" w:eastAsia="ja-JP"/>
    </w:rPr>
  </w:style>
  <w:style w:type="paragraph" w:styleId="Lijstalinea">
    <w:name w:val="List Paragraph"/>
    <w:basedOn w:val="Standaard"/>
    <w:uiPriority w:val="34"/>
    <w:qFormat/>
    <w:rsid w:val="00597845"/>
    <w:pPr>
      <w:ind w:left="720"/>
      <w:contextualSpacing/>
    </w:pPr>
  </w:style>
  <w:style w:type="character" w:styleId="Nadruk">
    <w:name w:val="Emphasis"/>
    <w:basedOn w:val="Standaardalinea-lettertype"/>
    <w:uiPriority w:val="20"/>
    <w:qFormat/>
    <w:rsid w:val="00597845"/>
    <w:rPr>
      <w:i/>
      <w:iCs/>
    </w:rPr>
  </w:style>
  <w:style w:type="character" w:customStyle="1" w:styleId="exldetailsdisplayval">
    <w:name w:val="exldetailsdisplayval"/>
    <w:basedOn w:val="Standaardalinea-lettertype"/>
    <w:rsid w:val="00F9743B"/>
  </w:style>
  <w:style w:type="table" w:styleId="Lichtearcering-accent4">
    <w:name w:val="Light Shading Accent 4"/>
    <w:basedOn w:val="Standaardtabel"/>
    <w:uiPriority w:val="60"/>
    <w:rsid w:val="00F9743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alweb">
    <w:name w:val="Normal (Web)"/>
    <w:basedOn w:val="Standaard"/>
    <w:uiPriority w:val="99"/>
    <w:semiHidden/>
    <w:unhideWhenUsed/>
    <w:rsid w:val="0060586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60586E"/>
    <w:rPr>
      <w:rFonts w:ascii="Georgia" w:eastAsia="Times New Roman" w:hAnsi="Georgia" w:cs="Times New Roman"/>
      <w:color w:val="444444"/>
      <w:sz w:val="36"/>
      <w:szCs w:val="36"/>
      <w:lang w:eastAsia="nl-BE"/>
    </w:rPr>
  </w:style>
  <w:style w:type="character" w:customStyle="1" w:styleId="Kop3Char">
    <w:name w:val="Kop 3 Char"/>
    <w:basedOn w:val="Standaardalinea-lettertype"/>
    <w:link w:val="Kop3"/>
    <w:uiPriority w:val="9"/>
    <w:semiHidden/>
    <w:rsid w:val="0060586E"/>
    <w:rPr>
      <w:rFonts w:asciiTheme="majorHAnsi" w:eastAsiaTheme="majorEastAsia" w:hAnsiTheme="majorHAnsi" w:cstheme="majorBidi"/>
      <w:b/>
      <w:bCs/>
      <w:color w:val="4F81BD" w:themeColor="accent1"/>
    </w:rPr>
  </w:style>
  <w:style w:type="character" w:customStyle="1" w:styleId="searchword1">
    <w:name w:val="searchword1"/>
    <w:basedOn w:val="Standaardalinea-lettertype"/>
    <w:rsid w:val="0060586E"/>
    <w:rPr>
      <w:shd w:val="clear" w:color="auto" w:fill="FFFBC3"/>
    </w:rPr>
  </w:style>
  <w:style w:type="character" w:customStyle="1" w:styleId="exlresultdetails">
    <w:name w:val="exlresultdetails"/>
    <w:basedOn w:val="Standaardalinea-lettertype"/>
    <w:rsid w:val="0060586E"/>
  </w:style>
  <w:style w:type="character" w:styleId="Zwaar">
    <w:name w:val="Strong"/>
    <w:basedOn w:val="Standaardalinea-lettertype"/>
    <w:uiPriority w:val="22"/>
    <w:qFormat/>
    <w:rsid w:val="00E9066E"/>
    <w:rPr>
      <w:b/>
      <w:bCs/>
    </w:rPr>
  </w:style>
  <w:style w:type="character" w:customStyle="1" w:styleId="general">
    <w:name w:val="general"/>
    <w:basedOn w:val="Standaardalinea-lettertype"/>
    <w:rsid w:val="00E9066E"/>
  </w:style>
</w:styles>
</file>

<file path=word/webSettings.xml><?xml version="1.0" encoding="utf-8"?>
<w:webSettings xmlns:r="http://schemas.openxmlformats.org/officeDocument/2006/relationships" xmlns:w="http://schemas.openxmlformats.org/wordprocessingml/2006/main">
  <w:divs>
    <w:div w:id="1572812241">
      <w:bodyDiv w:val="1"/>
      <w:marLeft w:val="0"/>
      <w:marRight w:val="0"/>
      <w:marTop w:val="0"/>
      <w:marBottom w:val="0"/>
      <w:divBdr>
        <w:top w:val="none" w:sz="0" w:space="0" w:color="auto"/>
        <w:left w:val="none" w:sz="0" w:space="0" w:color="auto"/>
        <w:bottom w:val="none" w:sz="0" w:space="0" w:color="auto"/>
        <w:right w:val="none" w:sz="0" w:space="0" w:color="auto"/>
      </w:divBdr>
      <w:divsChild>
        <w:div w:id="53044857">
          <w:marLeft w:val="0"/>
          <w:marRight w:val="0"/>
          <w:marTop w:val="0"/>
          <w:marBottom w:val="0"/>
          <w:divBdr>
            <w:top w:val="none" w:sz="0" w:space="0" w:color="auto"/>
            <w:left w:val="none" w:sz="0" w:space="0" w:color="auto"/>
            <w:bottom w:val="none" w:sz="0" w:space="0" w:color="auto"/>
            <w:right w:val="none" w:sz="0" w:space="0" w:color="auto"/>
          </w:divBdr>
          <w:divsChild>
            <w:div w:id="1558931984">
              <w:marLeft w:val="0"/>
              <w:marRight w:val="0"/>
              <w:marTop w:val="0"/>
              <w:marBottom w:val="0"/>
              <w:divBdr>
                <w:top w:val="none" w:sz="0" w:space="0" w:color="auto"/>
                <w:left w:val="none" w:sz="0" w:space="0" w:color="auto"/>
                <w:bottom w:val="none" w:sz="0" w:space="0" w:color="auto"/>
                <w:right w:val="none" w:sz="0" w:space="0" w:color="auto"/>
              </w:divBdr>
              <w:divsChild>
                <w:div w:id="14169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tua.tv/nieuws/actua-commissie-seks" TargetMode="External"/><Relationship Id="rId18" Type="http://schemas.openxmlformats.org/officeDocument/2006/relationships/hyperlink" Target="http://www.riziv.be/care/nl/mental-health/pdf/mentalhealth048.pdf" TargetMode="External"/><Relationship Id="rId26" Type="http://schemas.openxmlformats.org/officeDocument/2006/relationships/hyperlink" Target="http://www.riziv.be/care/nl/mental-health/pdf/mentalhealth043.pdf" TargetMode="External"/><Relationship Id="rId39" Type="http://schemas.openxmlformats.org/officeDocument/2006/relationships/hyperlink" Target="http://www.riziv.be/care/nl/mental-health/word/mentalhealth033.doc" TargetMode="External"/><Relationship Id="rId21" Type="http://schemas.openxmlformats.org/officeDocument/2006/relationships/hyperlink" Target="http://www.riziv.be/care/nl/mental-health/word/mentalhealth046.doc" TargetMode="External"/><Relationship Id="rId34" Type="http://schemas.openxmlformats.org/officeDocument/2006/relationships/hyperlink" Target="http://www.riziv.be/care/nl/mental-health/pdf/mentalhealth035.pdf" TargetMode="External"/><Relationship Id="rId42" Type="http://schemas.openxmlformats.org/officeDocument/2006/relationships/hyperlink" Target="http://www.riziv.be/care/nl/mental-health/pdf/mentalhealth031.pdf" TargetMode="External"/><Relationship Id="rId47" Type="http://schemas.openxmlformats.org/officeDocument/2006/relationships/hyperlink" Target="http://www.riziv.be/care/nl/hospitals/word/hospitals095.doc" TargetMode="External"/><Relationship Id="rId50" Type="http://schemas.openxmlformats.org/officeDocument/2006/relationships/hyperlink" Target="http://www.riziv.be/care/nl/mental-health/pdf/mentalhealth025.pdf" TargetMode="External"/><Relationship Id="rId55" Type="http://schemas.openxmlformats.org/officeDocument/2006/relationships/hyperlink" Target="http://www.riziv.be/care/nl/mental-health/word/mentalhealth023.doc" TargetMode="External"/><Relationship Id="rId63" Type="http://schemas.openxmlformats.org/officeDocument/2006/relationships/hyperlink" Target="http://www.riziv.be/care/nl/mental-health/word/mentalhealth019.doc" TargetMode="Externa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dc.gov/ncbddd/autism/data.html" TargetMode="External"/><Relationship Id="rId29" Type="http://schemas.openxmlformats.org/officeDocument/2006/relationships/hyperlink" Target="http://www.riziv.be/care/nl/hospitals/word/hospitals159.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eselare.be/nieuws.asp?id=615" TargetMode="External"/><Relationship Id="rId24" Type="http://schemas.openxmlformats.org/officeDocument/2006/relationships/hyperlink" Target="http://www.riziv.be/care/nl/mental-health/pdf/mentalhealth044.pdf" TargetMode="External"/><Relationship Id="rId32" Type="http://schemas.openxmlformats.org/officeDocument/2006/relationships/hyperlink" Target="http://www.riziv.be/care/nl/mental-health/pdf/mentalhealth036.pdf" TargetMode="External"/><Relationship Id="rId37" Type="http://schemas.openxmlformats.org/officeDocument/2006/relationships/hyperlink" Target="http://www.riziv.be/care/nl/mental-health/word/mentalhealth034.doc" TargetMode="External"/><Relationship Id="rId40" Type="http://schemas.openxmlformats.org/officeDocument/2006/relationships/hyperlink" Target="http://www.riziv.be/care/nl/mental-health/pdf/mentalhealth032.pdf" TargetMode="External"/><Relationship Id="rId45" Type="http://schemas.openxmlformats.org/officeDocument/2006/relationships/hyperlink" Target="http://www.riziv.be/care/nl/mental-health/word/mentalhealth030.doc" TargetMode="External"/><Relationship Id="rId53" Type="http://schemas.openxmlformats.org/officeDocument/2006/relationships/hyperlink" Target="http://www.riziv.be/care/nl/mental-health/word/mentalhealth024.doc" TargetMode="External"/><Relationship Id="rId58" Type="http://schemas.openxmlformats.org/officeDocument/2006/relationships/hyperlink" Target="http://www.riziv.be/care/nl/mental-health/pdf/mentalhealth004.pdf" TargetMode="External"/><Relationship Id="rId66"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autisme.nl/" TargetMode="External"/><Relationship Id="rId23" Type="http://schemas.openxmlformats.org/officeDocument/2006/relationships/hyperlink" Target="http://www.riziv.be/care/nl/mental-health/word/mentalhealth045.doc" TargetMode="External"/><Relationship Id="rId28" Type="http://schemas.openxmlformats.org/officeDocument/2006/relationships/hyperlink" Target="http://www.riziv.be/care/nl/hospitals/pdf/hospitals159.pdf" TargetMode="External"/><Relationship Id="rId36" Type="http://schemas.openxmlformats.org/officeDocument/2006/relationships/hyperlink" Target="http://www.riziv.be/care/nl/mental-health/pdf/mentalhealth034.pdf" TargetMode="External"/><Relationship Id="rId49" Type="http://schemas.openxmlformats.org/officeDocument/2006/relationships/hyperlink" Target="http://www.riziv.be/care/nl/mental-health/word/mentalhealth026.doc" TargetMode="External"/><Relationship Id="rId57" Type="http://schemas.openxmlformats.org/officeDocument/2006/relationships/hyperlink" Target="http://www.riziv.be/care/nl/mental-health/word/mentalhealth022.doc" TargetMode="External"/><Relationship Id="rId61" Type="http://schemas.openxmlformats.org/officeDocument/2006/relationships/hyperlink" Target="http://www.riziv.be/care/nl/mental-health/word/mentalhealth005.doc" TargetMode="External"/><Relationship Id="rId10" Type="http://schemas.openxmlformats.org/officeDocument/2006/relationships/hyperlink" Target="http://www.mdelfos.nl/artikelen.html" TargetMode="External"/><Relationship Id="rId19" Type="http://schemas.openxmlformats.org/officeDocument/2006/relationships/hyperlink" Target="http://www.riziv.be/care/nl/mental-health/word/mentalhealth048.doc" TargetMode="External"/><Relationship Id="rId31" Type="http://schemas.openxmlformats.org/officeDocument/2006/relationships/hyperlink" Target="http://www.riziv.be/care/nl/mental-health/word/mentalhealth037.doc" TargetMode="External"/><Relationship Id="rId44" Type="http://schemas.openxmlformats.org/officeDocument/2006/relationships/hyperlink" Target="http://www.riziv.be/care/nl/mental-health/pdf/mentalhealth030.pdf" TargetMode="External"/><Relationship Id="rId52" Type="http://schemas.openxmlformats.org/officeDocument/2006/relationships/hyperlink" Target="http://www.riziv.be/care/nl/mental-health/pdf/mentalhealth024.pdf" TargetMode="External"/><Relationship Id="rId60" Type="http://schemas.openxmlformats.org/officeDocument/2006/relationships/hyperlink" Target="http://www.riziv.be/care/nl/mental-health/pdf/mentalhealth005.pdf" TargetMode="External"/><Relationship Id="rId65"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link.springer.com/chapter/10.1007/978-90-313-8307-8_5" TargetMode="External"/><Relationship Id="rId14" Type="http://schemas.openxmlformats.org/officeDocument/2006/relationships/hyperlink" Target="http://feedproxy.google.com/~r/dso-nieuws-binnenland/~3/eecTuJjCCh0/detail.aspx" TargetMode="External"/><Relationship Id="rId22" Type="http://schemas.openxmlformats.org/officeDocument/2006/relationships/hyperlink" Target="http://www.riziv.be/care/nl/mental-health/pdf/mentalhealth045.pdf" TargetMode="External"/><Relationship Id="rId27" Type="http://schemas.openxmlformats.org/officeDocument/2006/relationships/hyperlink" Target="http://www.riziv.be/care/nl/mental-health/word/mentalhealth043.doc" TargetMode="External"/><Relationship Id="rId30" Type="http://schemas.openxmlformats.org/officeDocument/2006/relationships/hyperlink" Target="http://www.riziv.be/care/nl/mental-health/pdf/mentalhealth037.pdf" TargetMode="External"/><Relationship Id="rId35" Type="http://schemas.openxmlformats.org/officeDocument/2006/relationships/hyperlink" Target="http://www.riziv.be/care/nl/mental-health/word/mentalhealth035.doc" TargetMode="External"/><Relationship Id="rId43" Type="http://schemas.openxmlformats.org/officeDocument/2006/relationships/hyperlink" Target="http://www.riziv.be/care/nl/mental-health/word/mentalhealth031.doc" TargetMode="External"/><Relationship Id="rId48" Type="http://schemas.openxmlformats.org/officeDocument/2006/relationships/hyperlink" Target="http://www.riziv.be/care/nl/mental-health/pdf/mentalhealth026.pdf" TargetMode="External"/><Relationship Id="rId56" Type="http://schemas.openxmlformats.org/officeDocument/2006/relationships/hyperlink" Target="http://www.riziv.be/care/nl/mental-health/pdf/mentalhealth022.pdf" TargetMode="External"/><Relationship Id="rId64" Type="http://schemas.openxmlformats.org/officeDocument/2006/relationships/image" Target="media/image1.png"/><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riziv.be/care/nl/mental-health/word/mentalhealth025.doc" TargetMode="External"/><Relationship Id="rId3" Type="http://schemas.openxmlformats.org/officeDocument/2006/relationships/numbering" Target="numbering.xml"/><Relationship Id="rId12" Type="http://schemas.openxmlformats.org/officeDocument/2006/relationships/hyperlink" Target="http://rss.feedsportal.com/c/32586/f/531303/s/27660375/l/0L0Snieuwsblad0Bbe0Carticle0Cdetail0Baspx0Darticleid0FDMF20A130A110A0I0A0A4290A92/story01.htm" TargetMode="External"/><Relationship Id="rId17" Type="http://schemas.openxmlformats.org/officeDocument/2006/relationships/hyperlink" Target="http://www.sensoa.be/sites/default/files/feitenencijfersseksueelgrensoverschrijdendgedrag2011.pdf" TargetMode="External"/><Relationship Id="rId25" Type="http://schemas.openxmlformats.org/officeDocument/2006/relationships/hyperlink" Target="http://www.riziv.be/care/nl/mental-health/word/mentalhealth044.doc" TargetMode="External"/><Relationship Id="rId33" Type="http://schemas.openxmlformats.org/officeDocument/2006/relationships/hyperlink" Target="http://www.riziv.be/care/nl/mental-health/word/mentalhealth036.doc" TargetMode="External"/><Relationship Id="rId38" Type="http://schemas.openxmlformats.org/officeDocument/2006/relationships/hyperlink" Target="http://www.riziv.be/care/nl/mental-health/pdf/mentalhealth033.pdf" TargetMode="External"/><Relationship Id="rId46" Type="http://schemas.openxmlformats.org/officeDocument/2006/relationships/hyperlink" Target="http://www.riziv.be/care/nl/hospitals/pdf/hospitals095.pdf" TargetMode="External"/><Relationship Id="rId59" Type="http://schemas.openxmlformats.org/officeDocument/2006/relationships/hyperlink" Target="http://www.riziv.be/care/nl/mental-health/word/mentalhealth004.doc" TargetMode="External"/><Relationship Id="rId67" Type="http://schemas.openxmlformats.org/officeDocument/2006/relationships/footer" Target="footer1.xml"/><Relationship Id="rId20" Type="http://schemas.openxmlformats.org/officeDocument/2006/relationships/hyperlink" Target="http://www.riziv.be/care/nl/mental-health/pdf/mentalhealth046.pdf" TargetMode="External"/><Relationship Id="rId41" Type="http://schemas.openxmlformats.org/officeDocument/2006/relationships/hyperlink" Target="http://www.riziv.be/care/nl/mental-health/word/mentalhealth032.doc" TargetMode="External"/><Relationship Id="rId54" Type="http://schemas.openxmlformats.org/officeDocument/2006/relationships/hyperlink" Target="http://www.riziv.be/care/nl/mental-health/pdf/mentalhealth023.pdf" TargetMode="External"/><Relationship Id="rId62" Type="http://schemas.openxmlformats.org/officeDocument/2006/relationships/hyperlink" Target="http://www.riziv.be/care/nl/mental-health/pdf/mentalhealth019.pdf" TargetMode="External"/><Relationship Id="rId7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538C2092034739B15AE22059C70E50"/>
        <w:category>
          <w:name w:val="Algemeen"/>
          <w:gallery w:val="placeholder"/>
        </w:category>
        <w:types>
          <w:type w:val="bbPlcHdr"/>
        </w:types>
        <w:behaviors>
          <w:behavior w:val="content"/>
        </w:behaviors>
        <w:guid w:val="{DB24A588-07AC-486B-ADE1-283453A63CC9}"/>
      </w:docPartPr>
      <w:docPartBody>
        <w:p w:rsidR="00374A80" w:rsidRDefault="003C55F5" w:rsidP="003C55F5">
          <w:pPr>
            <w:pStyle w:val="16538C2092034739B15AE22059C70E50"/>
          </w:pPr>
          <w:r>
            <w:rPr>
              <w:rFonts w:asciiTheme="majorHAnsi" w:eastAsiaTheme="majorEastAsia" w:hAnsiTheme="majorHAnsi" w:cstheme="majorBidi"/>
              <w:sz w:val="72"/>
              <w:szCs w:val="72"/>
              <w:lang w:val="nl-NL"/>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C55F5"/>
    <w:rsid w:val="00374A80"/>
    <w:rsid w:val="003C55F5"/>
    <w:rsid w:val="004936F1"/>
    <w:rsid w:val="00C33404"/>
    <w:rsid w:val="00E503F7"/>
    <w:rsid w:val="00F65CD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4A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A51C49A63B74D90843DA34FF9CC7A08">
    <w:name w:val="6A51C49A63B74D90843DA34FF9CC7A08"/>
    <w:rsid w:val="003C55F5"/>
  </w:style>
  <w:style w:type="paragraph" w:customStyle="1" w:styleId="04C6DAD0C8C547608492F8224FB41751">
    <w:name w:val="04C6DAD0C8C547608492F8224FB41751"/>
    <w:rsid w:val="003C55F5"/>
  </w:style>
  <w:style w:type="paragraph" w:customStyle="1" w:styleId="B05713A08DA442E3AA948DDEB05635B1">
    <w:name w:val="B05713A08DA442E3AA948DDEB05635B1"/>
    <w:rsid w:val="003C55F5"/>
  </w:style>
  <w:style w:type="paragraph" w:customStyle="1" w:styleId="2D59B543DA934804ABAC1A6200CE406B">
    <w:name w:val="2D59B543DA934804ABAC1A6200CE406B"/>
    <w:rsid w:val="003C55F5"/>
  </w:style>
  <w:style w:type="paragraph" w:customStyle="1" w:styleId="CCF1131017104DAA8C492631EC25B698">
    <w:name w:val="CCF1131017104DAA8C492631EC25B698"/>
    <w:rsid w:val="003C55F5"/>
  </w:style>
  <w:style w:type="paragraph" w:customStyle="1" w:styleId="16538C2092034739B15AE22059C70E50">
    <w:name w:val="16538C2092034739B15AE22059C70E50"/>
    <w:rsid w:val="003C55F5"/>
  </w:style>
  <w:style w:type="paragraph" w:customStyle="1" w:styleId="FC6F62E1B52644ED8F1D53A00338BEAB">
    <w:name w:val="FC6F62E1B52644ED8F1D53A00338BEAB"/>
    <w:rsid w:val="003C55F5"/>
  </w:style>
  <w:style w:type="paragraph" w:customStyle="1" w:styleId="B177EEA87A5046759AB260F0F0F3EB81">
    <w:name w:val="B177EEA87A5046759AB260F0F0F3EB81"/>
    <w:rsid w:val="003C55F5"/>
  </w:style>
  <w:style w:type="paragraph" w:customStyle="1" w:styleId="0D5A6CCDB0CB4CB4AA05AA0148204ED6">
    <w:name w:val="0D5A6CCDB0CB4CB4AA05AA0148204ED6"/>
    <w:rsid w:val="003C55F5"/>
  </w:style>
  <w:style w:type="paragraph" w:customStyle="1" w:styleId="87771F30505943D982AAD32B50B22A4F">
    <w:name w:val="87771F30505943D982AAD32B50B22A4F"/>
    <w:rsid w:val="003C55F5"/>
  </w:style>
  <w:style w:type="paragraph" w:customStyle="1" w:styleId="7683404E0C6C4AE094AF59C21CB9CBB7">
    <w:name w:val="7683404E0C6C4AE094AF59C21CB9CBB7"/>
    <w:rsid w:val="003C55F5"/>
  </w:style>
  <w:style w:type="paragraph" w:customStyle="1" w:styleId="B08261339C8440FCAC3FE78F0F6E2937">
    <w:name w:val="B08261339C8440FCAC3FE78F0F6E2937"/>
    <w:rsid w:val="00374A80"/>
  </w:style>
  <w:style w:type="paragraph" w:customStyle="1" w:styleId="59E087E4315B4E3ABEFD6515EE450041">
    <w:name w:val="59E087E4315B4E3ABEFD6515EE450041"/>
    <w:rsid w:val="00374A80"/>
  </w:style>
  <w:style w:type="paragraph" w:customStyle="1" w:styleId="1037BADBDF1947D4918CC77AB6FFD702">
    <w:name w:val="1037BADBDF1947D4918CC77AB6FFD702"/>
    <w:rsid w:val="00374A80"/>
  </w:style>
  <w:style w:type="paragraph" w:customStyle="1" w:styleId="DDF3ED680D124F9788F286CDF57FFA98">
    <w:name w:val="DDF3ED680D124F9788F286CDF57FFA98"/>
    <w:rsid w:val="00374A80"/>
  </w:style>
  <w:style w:type="paragraph" w:customStyle="1" w:styleId="AC6D13508E9D423CA72F464F96E9873F">
    <w:name w:val="AC6D13508E9D423CA72F464F96E9873F"/>
    <w:rsid w:val="00374A80"/>
  </w:style>
  <w:style w:type="paragraph" w:customStyle="1" w:styleId="402DAE4E3DEA4221831100B2B1F4064D">
    <w:name w:val="402DAE4E3DEA4221831100B2B1F4064D"/>
    <w:rsid w:val="00374A80"/>
  </w:style>
  <w:style w:type="paragraph" w:customStyle="1" w:styleId="80096B11353E45F18B14802511969BE9">
    <w:name w:val="80096B11353E45F18B14802511969BE9"/>
    <w:rsid w:val="00F65CD6"/>
  </w:style>
  <w:style w:type="paragraph" w:customStyle="1" w:styleId="1AF41CBECD8E470FB3C6256F93A938B2">
    <w:name w:val="1AF41CBECD8E470FB3C6256F93A938B2"/>
    <w:rsid w:val="00F65CD6"/>
  </w:style>
  <w:style w:type="paragraph" w:customStyle="1" w:styleId="061CC44D82124A67B0390A74C04DDD5C">
    <w:name w:val="061CC44D82124A67B0390A74C04DDD5C"/>
    <w:rsid w:val="00F65CD6"/>
  </w:style>
  <w:style w:type="paragraph" w:customStyle="1" w:styleId="9F986DB5233B4931B8E186A473163A29">
    <w:name w:val="9F986DB5233B4931B8E186A473163A29"/>
    <w:rsid w:val="00F65CD6"/>
  </w:style>
  <w:style w:type="paragraph" w:customStyle="1" w:styleId="869E6B26A4D44986BE4484FF83E1B13A">
    <w:name w:val="869E6B26A4D44986BE4484FF83E1B13A"/>
    <w:rsid w:val="00F65CD6"/>
  </w:style>
  <w:style w:type="paragraph" w:customStyle="1" w:styleId="2FC223A9E16148DEB5377D3389312135">
    <w:name w:val="2FC223A9E16148DEB5377D3389312135"/>
    <w:rsid w:val="00F65C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674A72-B2B8-4012-AD90-9A08229F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34</Pages>
  <Words>6547</Words>
  <Characters>36009</Characters>
  <Application>Microsoft Office Word</Application>
  <DocSecurity>0</DocSecurity>
  <Lines>300</Lines>
  <Paragraphs>84</Paragraphs>
  <ScaleCrop>false</ScaleCrop>
  <HeadingPairs>
    <vt:vector size="2" baseType="variant">
      <vt:variant>
        <vt:lpstr>Titel</vt:lpstr>
      </vt:variant>
      <vt:variant>
        <vt:i4>1</vt:i4>
      </vt:variant>
    </vt:vector>
  </HeadingPairs>
  <TitlesOfParts>
    <vt:vector size="1" baseType="lpstr">
      <vt:lpstr>Wikiopdracht : grensoverschrijdend gedrag bij kinderen met een matige tot enstige beperking.</vt:lpstr>
    </vt:vector>
  </TitlesOfParts>
  <Company>Staessen Justine    1BaTP B1</Company>
  <LinksUpToDate>false</LinksUpToDate>
  <CharactersWithSpaces>42472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Wikiopdracht : grensoverschrijdend gedrag bij kinderen met een matige tot enstige beperking.</dc:title>
  <dc:creator>Rudy</dc:creator>
  <cp:lastModifiedBy>Rudy</cp:lastModifiedBy>
  <cp:revision>6</cp:revision>
  <dcterms:created xsi:type="dcterms:W3CDTF">2013-12-24T10:41:00Z</dcterms:created>
  <dcterms:modified xsi:type="dcterms:W3CDTF">2013-12-26T12:22:00Z</dcterms:modified>
</cp:coreProperties>
</file>